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61791300"/>
        <w:docPartObj>
          <w:docPartGallery w:val="Cover Pages"/>
          <w:docPartUnique/>
        </w:docPartObj>
      </w:sdtPr>
      <w:sdtEndPr/>
      <w:sdtContent>
        <w:p w14:paraId="69C80455" w14:textId="17E680C2" w:rsidR="00BC6B83" w:rsidRDefault="00F50F57">
          <w:r>
            <w:rPr>
              <w:noProof/>
              <w:lang w:eastAsia="fr-FR"/>
            </w:rPr>
            <mc:AlternateContent>
              <mc:Choice Requires="wpg">
                <w:drawing>
                  <wp:anchor distT="0" distB="0" distL="114300" distR="114300" simplePos="0" relativeHeight="251668480" behindDoc="1" locked="0" layoutInCell="1" allowOverlap="1" wp14:anchorId="56B3B342" wp14:editId="1B86676B">
                    <wp:simplePos x="0" y="0"/>
                    <wp:positionH relativeFrom="column">
                      <wp:posOffset>-442595</wp:posOffset>
                    </wp:positionH>
                    <wp:positionV relativeFrom="page">
                      <wp:posOffset>523875</wp:posOffset>
                    </wp:positionV>
                    <wp:extent cx="3733800" cy="1104265"/>
                    <wp:effectExtent l="0" t="0" r="0" b="635"/>
                    <wp:wrapSquare wrapText="bothSides"/>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1104265"/>
                              <a:chOff x="-749" y="-870"/>
                              <a:chExt cx="5880" cy="1766"/>
                            </a:xfrm>
                          </wpg:grpSpPr>
                          <pic:pic xmlns:pic="http://schemas.openxmlformats.org/drawingml/2006/picture">
                            <pic:nvPicPr>
                              <pic:cNvPr id="2" name="Picture 3" descr="㿷᚟਴"/>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49" y="-870"/>
                                <a:ext cx="1965"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1216" y="-720"/>
                                <a:ext cx="3915"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65B5" w14:textId="77777777" w:rsidR="00F50F57" w:rsidRPr="00D47268" w:rsidRDefault="00F50F57" w:rsidP="00F50F57">
                                  <w:pPr>
                                    <w:rPr>
                                      <w:rFonts w:ascii="Britannic Bold" w:hAnsi="Britannic Bold"/>
                                      <w:color w:val="FF9900"/>
                                      <w:sz w:val="28"/>
                                      <w:szCs w:val="28"/>
                                    </w:rPr>
                                  </w:pPr>
                                  <w:r w:rsidRPr="00D47268">
                                    <w:rPr>
                                      <w:rFonts w:ascii="Britannic Bold" w:hAnsi="Britannic Bold"/>
                                      <w:color w:val="FF9900"/>
                                      <w:sz w:val="28"/>
                                      <w:szCs w:val="28"/>
                                    </w:rPr>
                                    <w:t>Résidence Les Orangers</w:t>
                                  </w:r>
                                </w:p>
                                <w:p w14:paraId="1AD67C4A" w14:textId="77777777" w:rsidR="00F50F57" w:rsidRDefault="00F50F57" w:rsidP="00F50F57">
                                  <w:pPr>
                                    <w:spacing w:after="0" w:line="240" w:lineRule="auto"/>
                                    <w:rPr>
                                      <w:b/>
                                      <w:color w:val="008000"/>
                                      <w:sz w:val="18"/>
                                      <w:szCs w:val="18"/>
                                    </w:rPr>
                                  </w:pPr>
                                  <w:r w:rsidRPr="00B84E59">
                                    <w:rPr>
                                      <w:b/>
                                      <w:color w:val="008000"/>
                                      <w:sz w:val="18"/>
                                      <w:szCs w:val="18"/>
                                    </w:rPr>
                                    <w:t>Etablissement d’Hébergement</w:t>
                                  </w:r>
                                </w:p>
                                <w:p w14:paraId="316AEAD1" w14:textId="77777777" w:rsidR="00F50F57" w:rsidRPr="00B84E59" w:rsidRDefault="00F50F57" w:rsidP="00F50F57">
                                  <w:pPr>
                                    <w:spacing w:after="0" w:line="240" w:lineRule="auto"/>
                                    <w:rPr>
                                      <w:b/>
                                      <w:color w:val="008000"/>
                                      <w:sz w:val="18"/>
                                      <w:szCs w:val="18"/>
                                    </w:rPr>
                                  </w:pPr>
                                  <w:r w:rsidRPr="00B84E59">
                                    <w:rPr>
                                      <w:b/>
                                      <w:color w:val="008000"/>
                                      <w:sz w:val="18"/>
                                      <w:szCs w:val="18"/>
                                    </w:rPr>
                                    <w:t>Pour</w:t>
                                  </w:r>
                                  <w:r>
                                    <w:rPr>
                                      <w:b/>
                                      <w:color w:val="008000"/>
                                      <w:sz w:val="18"/>
                                      <w:szCs w:val="18"/>
                                    </w:rPr>
                                    <w:t xml:space="preserve"> </w:t>
                                  </w:r>
                                  <w:r w:rsidRPr="00B84E59">
                                    <w:rPr>
                                      <w:b/>
                                      <w:color w:val="008000"/>
                                      <w:sz w:val="18"/>
                                      <w:szCs w:val="18"/>
                                    </w:rPr>
                                    <w:t>Personnes Agées Dépendantes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B3B342" id="Groupe 1" o:spid="_x0000_s1026" style="position:absolute;margin-left:-34.85pt;margin-top:41.25pt;width:294pt;height:86.95pt;z-index:-251648000;mso-position-vertical-relative:page" coordorigin="-749,-870" coordsize="5880,1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㿷᚟਴" style="position:absolute;left:-749;top:-870;width:1965;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">
                      <v:imagedata r:id="rId10" o:title="㿷᚟਴"/>
                    </v:shape>
                    <v:shapetype id="_x0000_t202" coordsize="21600,21600" o:spt="202" path="m,l,21600r21600,l21600,xe">
                      <v:stroke joinstyle="miter"/>
                      <v:path gradientshapeok="t" o:connecttype="rect"/>
                    </v:shapetype>
                    <v:shape id="Text Box 4" o:spid="_x0000_s1028" type="#_x0000_t202" style="position:absolute;left:1216;top:-720;width:3915;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11FC65B5" w14:textId="77777777" w:rsidR="00F50F57" w:rsidRPr="00D47268" w:rsidRDefault="00F50F57" w:rsidP="00F50F57">
                            <w:pPr>
                              <w:rPr>
                                <w:rFonts w:ascii="Britannic Bold" w:hAnsi="Britannic Bold"/>
                                <w:color w:val="FF9900"/>
                                <w:sz w:val="28"/>
                                <w:szCs w:val="28"/>
                              </w:rPr>
                            </w:pPr>
                            <w:r w:rsidRPr="00D47268">
                              <w:rPr>
                                <w:rFonts w:ascii="Britannic Bold" w:hAnsi="Britannic Bold"/>
                                <w:color w:val="FF9900"/>
                                <w:sz w:val="28"/>
                                <w:szCs w:val="28"/>
                              </w:rPr>
                              <w:t>Résidence Les Orangers</w:t>
                            </w:r>
                          </w:p>
                          <w:p w14:paraId="1AD67C4A" w14:textId="77777777" w:rsidR="00F50F57" w:rsidRDefault="00F50F57" w:rsidP="00F50F57">
                            <w:pPr>
                              <w:spacing w:after="0" w:line="240" w:lineRule="auto"/>
                              <w:rPr>
                                <w:b/>
                                <w:color w:val="008000"/>
                                <w:sz w:val="18"/>
                                <w:szCs w:val="18"/>
                              </w:rPr>
                            </w:pPr>
                            <w:r w:rsidRPr="00B84E59">
                              <w:rPr>
                                <w:b/>
                                <w:color w:val="008000"/>
                                <w:sz w:val="18"/>
                                <w:szCs w:val="18"/>
                              </w:rPr>
                              <w:t>Etablissement d’Hébergement</w:t>
                            </w:r>
                          </w:p>
                          <w:p w14:paraId="316AEAD1" w14:textId="77777777" w:rsidR="00F50F57" w:rsidRPr="00B84E59" w:rsidRDefault="00F50F57" w:rsidP="00F50F57">
                            <w:pPr>
                              <w:spacing w:after="0" w:line="240" w:lineRule="auto"/>
                              <w:rPr>
                                <w:b/>
                                <w:color w:val="008000"/>
                                <w:sz w:val="18"/>
                                <w:szCs w:val="18"/>
                              </w:rPr>
                            </w:pPr>
                            <w:r w:rsidRPr="00B84E59">
                              <w:rPr>
                                <w:b/>
                                <w:color w:val="008000"/>
                                <w:sz w:val="18"/>
                                <w:szCs w:val="18"/>
                              </w:rPr>
                              <w:t>Pour</w:t>
                            </w:r>
                            <w:r>
                              <w:rPr>
                                <w:b/>
                                <w:color w:val="008000"/>
                                <w:sz w:val="18"/>
                                <w:szCs w:val="18"/>
                              </w:rPr>
                              <w:t xml:space="preserve"> </w:t>
                            </w:r>
                            <w:r w:rsidRPr="00B84E59">
                              <w:rPr>
                                <w:b/>
                                <w:color w:val="008000"/>
                                <w:sz w:val="18"/>
                                <w:szCs w:val="18"/>
                              </w:rPr>
                              <w:t>Personnes Agées Dépendantes</w:t>
                            </w:r>
                          </w:p>
                        </w:txbxContent>
                      </v:textbox>
                    </v:shape>
                    <w10:wrap type="square" anchory="page"/>
                  </v:group>
                </w:pict>
              </mc:Fallback>
            </mc:AlternateContent>
          </w:r>
          <w:r w:rsidR="00BC6B83">
            <w:rPr>
              <w:noProof/>
              <w:lang w:eastAsia="fr-FR"/>
            </w:rPr>
            <mc:AlternateContent>
              <mc:Choice Requires="wps">
                <w:drawing>
                  <wp:anchor distT="0" distB="0" distL="114300" distR="114300" simplePos="0" relativeHeight="251659264" behindDoc="0" locked="0" layoutInCell="1" allowOverlap="1" wp14:anchorId="422FAC0D" wp14:editId="63F860A1">
                    <wp:simplePos x="0" y="0"/>
                    <wp:positionH relativeFrom="page">
                      <wp:align>center</wp:align>
                    </wp:positionH>
                    <wp:positionV relativeFrom="page">
                      <wp:align>center</wp:align>
                    </wp:positionV>
                    <wp:extent cx="1712890" cy="3840480"/>
                    <wp:effectExtent l="0" t="0" r="1270" b="0"/>
                    <wp:wrapNone/>
                    <wp:docPr id="138" name="Zone de texte 1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379"/>
                                  <w:gridCol w:w="2813"/>
                                </w:tblGrid>
                                <w:tr w:rsidR="00BC6B83" w14:paraId="1458A17E" w14:textId="77777777">
                                  <w:trPr>
                                    <w:jc w:val="center"/>
                                  </w:trPr>
                                  <w:tc>
                                    <w:tcPr>
                                      <w:tcW w:w="2568" w:type="pct"/>
                                      <w:vAlign w:val="center"/>
                                    </w:tcPr>
                                    <w:p w14:paraId="0729E616" w14:textId="77777777" w:rsidR="00BC6B83" w:rsidRDefault="00BC6B83">
                                      <w:pPr>
                                        <w:jc w:val="right"/>
                                      </w:pPr>
                                      <w:r>
                                        <w:rPr>
                                          <w:noProof/>
                                          <w:lang w:eastAsia="fr-FR"/>
                                        </w:rPr>
                                        <w:drawing>
                                          <wp:inline distT="0" distB="0" distL="0" distR="0" wp14:anchorId="2BCDE98B" wp14:editId="15854733">
                                            <wp:extent cx="4863831" cy="3647873"/>
                                            <wp:effectExtent l="0" t="0" r="0" b="0"/>
                                            <wp:docPr id="1372765089"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7"/>
                                                    <pic:cNvPicPr/>
                                                  </pic:nvPicPr>
                                                  <pic:blipFill>
                                                    <a:blip r:embed="rId11">
                                                      <a:extLst>
                                                        <a:ext uri="{28A0092B-C50C-407E-A947-70E740481C1C}">
                                                          <a14:useLocalDpi xmlns:a14="http://schemas.microsoft.com/office/drawing/2010/main" val="0"/>
                                                        </a:ext>
                                                      </a:extLst>
                                                    </a:blip>
                                                    <a:stretch>
                                                      <a:fillRect/>
                                                    </a:stretch>
                                                  </pic:blipFill>
                                                  <pic:spPr>
                                                    <a:xfrm>
                                                      <a:off x="0" y="0"/>
                                                      <a:ext cx="4886055" cy="3664541"/>
                                                    </a:xfrm>
                                                    <a:prstGeom prst="rect">
                                                      <a:avLst/>
                                                    </a:prstGeom>
                                                  </pic:spPr>
                                                </pic:pic>
                                              </a:graphicData>
                                            </a:graphic>
                                          </wp:inline>
                                        </w:drawing>
                                      </w:r>
                                    </w:p>
                                    <w:sdt>
                                      <w:sdtPr>
                                        <w:rPr>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D6C7E68" w14:textId="77777777" w:rsidR="00BC6B83" w:rsidRDefault="00BC6B83">
                                          <w:pPr>
                                            <w:pStyle w:val="Sansinterligne"/>
                                            <w:spacing w:line="312" w:lineRule="auto"/>
                                            <w:jc w:val="right"/>
                                            <w:rPr>
                                              <w:caps/>
                                              <w:color w:val="191919" w:themeColor="text1" w:themeTint="E6"/>
                                              <w:sz w:val="72"/>
                                              <w:szCs w:val="72"/>
                                            </w:rPr>
                                          </w:pPr>
                                          <w:r>
                                            <w:rPr>
                                              <w:caps/>
                                              <w:color w:val="191919" w:themeColor="text1" w:themeTint="E6"/>
                                              <w:sz w:val="72"/>
                                              <w:szCs w:val="72"/>
                                            </w:rPr>
                                            <w:t>ANIMATION</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63A4042" w14:textId="77777777" w:rsidR="00BC6B83" w:rsidRDefault="00BC6B83">
                                          <w:pPr>
                                            <w:jc w:val="right"/>
                                            <w:rPr>
                                              <w:sz w:val="24"/>
                                              <w:szCs w:val="24"/>
                                            </w:rPr>
                                          </w:pPr>
                                          <w:r>
                                            <w:rPr>
                                              <w:color w:val="000000" w:themeColor="text1"/>
                                              <w:sz w:val="24"/>
                                              <w:szCs w:val="24"/>
                                            </w:rPr>
                                            <w:t>BILAN 2024</w:t>
                                          </w:r>
                                        </w:p>
                                      </w:sdtContent>
                                    </w:sdt>
                                  </w:tc>
                                  <w:tc>
                                    <w:tcPr>
                                      <w:tcW w:w="2432" w:type="pct"/>
                                      <w:vAlign w:val="center"/>
                                    </w:tcPr>
                                    <w:p w14:paraId="33C01425" w14:textId="77777777" w:rsidR="00BC6B83" w:rsidRDefault="00BC6B83">
                                      <w:pPr>
                                        <w:pStyle w:val="Sansinterligne"/>
                                        <w:rPr>
                                          <w:caps/>
                                          <w:color w:val="ED7D31" w:themeColor="accent2"/>
                                          <w:sz w:val="26"/>
                                          <w:szCs w:val="26"/>
                                        </w:rPr>
                                      </w:pP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6AD1A622" w14:textId="77777777" w:rsidR="00BC6B83" w:rsidRDefault="00BC6B83">
                                          <w:pPr>
                                            <w:rPr>
                                              <w:color w:val="000000" w:themeColor="text1"/>
                                            </w:rPr>
                                          </w:pPr>
                                          <w:r>
                                            <w:rPr>
                                              <w:color w:val="000000" w:themeColor="text1"/>
                                            </w:rPr>
                                            <w:t>2024, année marquée par les Jeux Olympiques et Paralympiques de Paris</w:t>
                                          </w:r>
                                          <w:r w:rsidR="000B71BE">
                                            <w:rPr>
                                              <w:color w:val="000000" w:themeColor="text1"/>
                                            </w:rPr>
                                            <w:t>, une météo capricieuse et un enthousiasme à toute épreuve.</w:t>
                                          </w:r>
                                        </w:p>
                                      </w:sdtContent>
                                    </w:sdt>
                                    <w:p w14:paraId="07DF4643" w14:textId="77777777" w:rsidR="00BC6B83" w:rsidRDefault="00BC6B83">
                                      <w:pPr>
                                        <w:pStyle w:val="Sansinterligne"/>
                                        <w:rPr>
                                          <w:color w:val="ED7D31" w:themeColor="accent2"/>
                                          <w:sz w:val="26"/>
                                          <w:szCs w:val="26"/>
                                        </w:rPr>
                                      </w:pPr>
                                    </w:p>
                                    <w:p w14:paraId="1B973F00" w14:textId="6F15345B" w:rsidR="00BC6B83" w:rsidRDefault="00F50F57">
                                      <w:pPr>
                                        <w:pStyle w:val="Sansinterligne"/>
                                      </w:pPr>
                                      <w:r>
                                        <w:t>MARIELLE ASTIER.</w:t>
                                      </w:r>
                                    </w:p>
                                  </w:tc>
                                </w:tr>
                              </w:tbl>
                              <w:p w14:paraId="273824FC" w14:textId="77777777" w:rsidR="00BC6B83" w:rsidRDefault="00BC6B8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22FAC0D" id="_x0000_t202" coordsize="21600,21600" o:spt="202" path="m,l,21600r21600,l21600,xe">
                    <v:stroke joinstyle="miter"/>
                    <v:path gradientshapeok="t" o:connecttype="rect"/>
                  </v:shapetype>
                  <v:shape id="Zone de texte 139" o:spid="_x0000_s1029"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379"/>
                            <w:gridCol w:w="2813"/>
                          </w:tblGrid>
                          <w:tr w:rsidR="00BC6B83" w14:paraId="1458A17E" w14:textId="77777777">
                            <w:trPr>
                              <w:jc w:val="center"/>
                            </w:trPr>
                            <w:tc>
                              <w:tcPr>
                                <w:tcW w:w="2568" w:type="pct"/>
                                <w:vAlign w:val="center"/>
                              </w:tcPr>
                              <w:p w14:paraId="0729E616" w14:textId="77777777" w:rsidR="00BC6B83" w:rsidRDefault="00BC6B83">
                                <w:pPr>
                                  <w:jc w:val="right"/>
                                </w:pPr>
                                <w:r>
                                  <w:rPr>
                                    <w:noProof/>
                                    <w:lang w:eastAsia="fr-FR"/>
                                  </w:rPr>
                                  <w:drawing>
                                    <wp:inline distT="0" distB="0" distL="0" distR="0" wp14:anchorId="2BCDE98B" wp14:editId="15854733">
                                      <wp:extent cx="4863831" cy="3647873"/>
                                      <wp:effectExtent l="0" t="0" r="0" b="0"/>
                                      <wp:docPr id="1372765089"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 137"/>
                                              <pic:cNvPicPr/>
                                            </pic:nvPicPr>
                                            <pic:blipFill>
                                              <a:blip r:embed="rId11">
                                                <a:extLst>
                                                  <a:ext uri="{28A0092B-C50C-407E-A947-70E740481C1C}">
                                                    <a14:useLocalDpi xmlns:a14="http://schemas.microsoft.com/office/drawing/2010/main" val="0"/>
                                                  </a:ext>
                                                </a:extLst>
                                              </a:blip>
                                              <a:stretch>
                                                <a:fillRect/>
                                              </a:stretch>
                                            </pic:blipFill>
                                            <pic:spPr>
                                              <a:xfrm>
                                                <a:off x="0" y="0"/>
                                                <a:ext cx="4886055" cy="3664541"/>
                                              </a:xfrm>
                                              <a:prstGeom prst="rect">
                                                <a:avLst/>
                                              </a:prstGeom>
                                            </pic:spPr>
                                          </pic:pic>
                                        </a:graphicData>
                                      </a:graphic>
                                    </wp:inline>
                                  </w:drawing>
                                </w:r>
                              </w:p>
                              <w:sdt>
                                <w:sdtPr>
                                  <w:rPr>
                                    <w:caps/>
                                    <w:color w:val="191919" w:themeColor="text1" w:themeTint="E6"/>
                                    <w:sz w:val="72"/>
                                    <w:szCs w:val="72"/>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D6C7E68" w14:textId="77777777" w:rsidR="00BC6B83" w:rsidRDefault="00BC6B83">
                                    <w:pPr>
                                      <w:pStyle w:val="Sansinterligne"/>
                                      <w:spacing w:line="312" w:lineRule="auto"/>
                                      <w:jc w:val="right"/>
                                      <w:rPr>
                                        <w:caps/>
                                        <w:color w:val="191919" w:themeColor="text1" w:themeTint="E6"/>
                                        <w:sz w:val="72"/>
                                        <w:szCs w:val="72"/>
                                      </w:rPr>
                                    </w:pPr>
                                    <w:r>
                                      <w:rPr>
                                        <w:caps/>
                                        <w:color w:val="191919" w:themeColor="text1" w:themeTint="E6"/>
                                        <w:sz w:val="72"/>
                                        <w:szCs w:val="72"/>
                                      </w:rPr>
                                      <w:t>ANIMATION</w:t>
                                    </w:r>
                                  </w:p>
                                </w:sdtContent>
                              </w:sdt>
                              <w:sdt>
                                <w:sdtPr>
                                  <w:rPr>
                                    <w:color w:val="000000" w:themeColor="text1"/>
                                    <w:sz w:val="24"/>
                                    <w:szCs w:val="24"/>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763A4042" w14:textId="77777777" w:rsidR="00BC6B83" w:rsidRDefault="00BC6B83">
                                    <w:pPr>
                                      <w:jc w:val="right"/>
                                      <w:rPr>
                                        <w:sz w:val="24"/>
                                        <w:szCs w:val="24"/>
                                      </w:rPr>
                                    </w:pPr>
                                    <w:r>
                                      <w:rPr>
                                        <w:color w:val="000000" w:themeColor="text1"/>
                                        <w:sz w:val="24"/>
                                        <w:szCs w:val="24"/>
                                      </w:rPr>
                                      <w:t>BILAN 2024</w:t>
                                    </w:r>
                                  </w:p>
                                </w:sdtContent>
                              </w:sdt>
                            </w:tc>
                            <w:tc>
                              <w:tcPr>
                                <w:tcW w:w="2432" w:type="pct"/>
                                <w:vAlign w:val="center"/>
                              </w:tcPr>
                              <w:p w14:paraId="33C01425" w14:textId="77777777" w:rsidR="00BC6B83" w:rsidRDefault="00BC6B83">
                                <w:pPr>
                                  <w:pStyle w:val="Sansinterligne"/>
                                  <w:rPr>
                                    <w:caps/>
                                    <w:color w:val="ED7D31" w:themeColor="accent2"/>
                                    <w:sz w:val="26"/>
                                    <w:szCs w:val="26"/>
                                  </w:rPr>
                                </w:pPr>
                              </w:p>
                              <w:sdt>
                                <w:sdtPr>
                                  <w:rPr>
                                    <w:color w:val="000000" w:themeColor="text1"/>
                                  </w:rPr>
                                  <w:alias w:val="Résumé"/>
                                  <w:tag w:val=""/>
                                  <w:id w:val="-2036181933"/>
                                  <w:dataBinding w:prefixMappings="xmlns:ns0='http://schemas.microsoft.com/office/2006/coverPageProps' " w:xpath="/ns0:CoverPageProperties[1]/ns0:Abstract[1]" w:storeItemID="{55AF091B-3C7A-41E3-B477-F2FDAA23CFDA}"/>
                                  <w:text/>
                                </w:sdtPr>
                                <w:sdtEndPr/>
                                <w:sdtContent>
                                  <w:p w14:paraId="6AD1A622" w14:textId="77777777" w:rsidR="00BC6B83" w:rsidRDefault="00BC6B83">
                                    <w:pPr>
                                      <w:rPr>
                                        <w:color w:val="000000" w:themeColor="text1"/>
                                      </w:rPr>
                                    </w:pPr>
                                    <w:r>
                                      <w:rPr>
                                        <w:color w:val="000000" w:themeColor="text1"/>
                                      </w:rPr>
                                      <w:t>2024, année marquée par les Jeux Olympiques et Paralympiques de Paris</w:t>
                                    </w:r>
                                    <w:r w:rsidR="000B71BE">
                                      <w:rPr>
                                        <w:color w:val="000000" w:themeColor="text1"/>
                                      </w:rPr>
                                      <w:t>, une météo capricieuse et un enthousiasme à toute épreuve.</w:t>
                                    </w:r>
                                  </w:p>
                                </w:sdtContent>
                              </w:sdt>
                              <w:p w14:paraId="07DF4643" w14:textId="77777777" w:rsidR="00BC6B83" w:rsidRDefault="00BC6B83">
                                <w:pPr>
                                  <w:pStyle w:val="Sansinterligne"/>
                                  <w:rPr>
                                    <w:color w:val="ED7D31" w:themeColor="accent2"/>
                                    <w:sz w:val="26"/>
                                    <w:szCs w:val="26"/>
                                  </w:rPr>
                                </w:pPr>
                              </w:p>
                              <w:p w14:paraId="1B973F00" w14:textId="6F15345B" w:rsidR="00BC6B83" w:rsidRDefault="00F50F57">
                                <w:pPr>
                                  <w:pStyle w:val="Sansinterligne"/>
                                </w:pPr>
                                <w:r>
                                  <w:t>MARIELLE ASTIER.</w:t>
                                </w:r>
                              </w:p>
                            </w:tc>
                          </w:tr>
                        </w:tbl>
                        <w:p w14:paraId="273824FC" w14:textId="77777777" w:rsidR="00BC6B83" w:rsidRDefault="00BC6B83"/>
                      </w:txbxContent>
                    </v:textbox>
                    <w10:wrap anchorx="page" anchory="page"/>
                  </v:shape>
                </w:pict>
              </mc:Fallback>
            </mc:AlternateContent>
          </w:r>
        </w:p>
      </w:sdtContent>
    </w:sdt>
    <w:p w14:paraId="395B0FD0" w14:textId="798F855E" w:rsidR="00BC6B83" w:rsidRPr="00BC6B83" w:rsidRDefault="00BC6B83" w:rsidP="00BC6B83"/>
    <w:p w14:paraId="757A7DB8" w14:textId="77777777" w:rsidR="00BC6B83" w:rsidRPr="00BC6B83" w:rsidRDefault="00BC6B83" w:rsidP="00BC6B83"/>
    <w:p w14:paraId="7735EFE8" w14:textId="77777777" w:rsidR="00BC6B83" w:rsidRPr="00BC6B83" w:rsidRDefault="00BC6B83" w:rsidP="00BC6B83"/>
    <w:p w14:paraId="6B417F0E" w14:textId="77777777" w:rsidR="00BC6B83" w:rsidRPr="00BC6B83" w:rsidRDefault="00BC6B83" w:rsidP="00BC6B83"/>
    <w:p w14:paraId="4AB42BF4" w14:textId="77777777" w:rsidR="00BC6B83" w:rsidRPr="00BC6B83" w:rsidRDefault="00BC6B83" w:rsidP="00BC6B83"/>
    <w:p w14:paraId="7D0710D2" w14:textId="77777777" w:rsidR="00BC6B83" w:rsidRPr="00BC6B83" w:rsidRDefault="00BC6B83" w:rsidP="00BC6B83"/>
    <w:p w14:paraId="131D38AF" w14:textId="77777777" w:rsidR="00BC6B83" w:rsidRPr="00BC6B83" w:rsidRDefault="00BC6B83" w:rsidP="00BC6B83"/>
    <w:p w14:paraId="631456BB" w14:textId="77777777" w:rsidR="00BC6B83" w:rsidRPr="00BC6B83" w:rsidRDefault="00BC6B83" w:rsidP="00BC6B83"/>
    <w:p w14:paraId="1E5036E0" w14:textId="77777777" w:rsidR="00BC6B83" w:rsidRPr="00BC6B83" w:rsidRDefault="00BC6B83" w:rsidP="00BC6B83"/>
    <w:p w14:paraId="0655FB48" w14:textId="77777777" w:rsidR="00BC6B83" w:rsidRPr="00BC6B83" w:rsidRDefault="00BC6B83" w:rsidP="00BC6B83"/>
    <w:p w14:paraId="2B95ACB5" w14:textId="77777777" w:rsidR="00BC6B83" w:rsidRPr="00BC6B83" w:rsidRDefault="00BC6B83" w:rsidP="00BC6B83"/>
    <w:p w14:paraId="280F7465" w14:textId="77777777" w:rsidR="00BC6B83" w:rsidRPr="00BC6B83" w:rsidRDefault="00BC6B83" w:rsidP="00BC6B83"/>
    <w:p w14:paraId="73F11BF5" w14:textId="77777777" w:rsidR="00BC6B83" w:rsidRPr="00BC6B83" w:rsidRDefault="00BC6B83" w:rsidP="00BC6B83"/>
    <w:p w14:paraId="03CA7AF9" w14:textId="77777777" w:rsidR="00BC6B83" w:rsidRPr="00BC6B83" w:rsidRDefault="00BC6B83" w:rsidP="00BC6B83"/>
    <w:p w14:paraId="09DC4467" w14:textId="77777777" w:rsidR="00BC6B83" w:rsidRPr="00BC6B83" w:rsidRDefault="00BC6B83" w:rsidP="00BC6B83"/>
    <w:p w14:paraId="6238E1C2" w14:textId="77777777" w:rsidR="00BC6B83" w:rsidRPr="00BC6B83" w:rsidRDefault="00BC6B83" w:rsidP="00BC6B83"/>
    <w:p w14:paraId="3B39AE1D" w14:textId="77777777" w:rsidR="00BC6B83" w:rsidRPr="00BC6B83" w:rsidRDefault="00BC6B83" w:rsidP="00BC6B83"/>
    <w:p w14:paraId="2ED951D2" w14:textId="77777777" w:rsidR="00BC6B83" w:rsidRPr="00BC6B83" w:rsidRDefault="00BC6B83" w:rsidP="00BC6B83"/>
    <w:p w14:paraId="6224C379" w14:textId="77777777" w:rsidR="00BC6B83" w:rsidRPr="00BC6B83" w:rsidRDefault="00BC6B83" w:rsidP="00BC6B83"/>
    <w:p w14:paraId="376BDF29" w14:textId="77777777" w:rsidR="00BC6B83" w:rsidRPr="00BC6B83" w:rsidRDefault="00BC6B83" w:rsidP="00BC6B83"/>
    <w:p w14:paraId="405CF871" w14:textId="77777777" w:rsidR="00BC6B83" w:rsidRPr="00BC6B83" w:rsidRDefault="00BC6B83" w:rsidP="00BC6B83"/>
    <w:p w14:paraId="49B3EB01" w14:textId="77777777" w:rsidR="00BC6B83" w:rsidRPr="00BC6B83" w:rsidRDefault="00BC6B83" w:rsidP="00BC6B83"/>
    <w:p w14:paraId="164B6B0B" w14:textId="77777777" w:rsidR="00BC6B83" w:rsidRPr="00BC6B83" w:rsidRDefault="00BC6B83" w:rsidP="00BC6B83"/>
    <w:p w14:paraId="66564B21" w14:textId="77777777" w:rsidR="00BC6B83" w:rsidRPr="00BC6B83" w:rsidRDefault="00BC6B83" w:rsidP="00BC6B83"/>
    <w:p w14:paraId="178D0B6E" w14:textId="77777777" w:rsidR="00BC6B83" w:rsidRPr="00BC6B83" w:rsidRDefault="00BC6B83" w:rsidP="00BC6B83"/>
    <w:p w14:paraId="18FC37A8" w14:textId="77777777" w:rsidR="00BC6B83" w:rsidRPr="00BC6B83" w:rsidRDefault="00BC6B83" w:rsidP="00BC6B83"/>
    <w:p w14:paraId="1EEFE074" w14:textId="77777777" w:rsidR="00BC6B83" w:rsidRPr="00BC6B83" w:rsidRDefault="00BC6B83" w:rsidP="00BC6B83"/>
    <w:p w14:paraId="7382935C" w14:textId="77777777" w:rsidR="00BC6B83" w:rsidRPr="00BC6B83" w:rsidRDefault="00BC6B83" w:rsidP="00BC6B83"/>
    <w:p w14:paraId="735C2CBA" w14:textId="77777777" w:rsidR="00BC6B83" w:rsidRDefault="00BC6B83" w:rsidP="00BC6B83"/>
    <w:p w14:paraId="322CC299" w14:textId="77777777" w:rsidR="00BC6B83" w:rsidRDefault="00BC6B83" w:rsidP="00BC6B83">
      <w:pPr>
        <w:jc w:val="right"/>
      </w:pPr>
    </w:p>
    <w:sdt>
      <w:sdtPr>
        <w:rPr>
          <w:rFonts w:asciiTheme="minorHAnsi" w:eastAsiaTheme="minorHAnsi" w:hAnsiTheme="minorHAnsi" w:cstheme="minorBidi"/>
          <w:color w:val="auto"/>
          <w:kern w:val="2"/>
          <w:sz w:val="22"/>
          <w:szCs w:val="22"/>
          <w:lang w:eastAsia="en-US"/>
          <w14:ligatures w14:val="standardContextual"/>
        </w:rPr>
        <w:id w:val="-1091925977"/>
        <w:docPartObj>
          <w:docPartGallery w:val="Table of Contents"/>
          <w:docPartUnique/>
        </w:docPartObj>
      </w:sdtPr>
      <w:sdtEndPr>
        <w:rPr>
          <w:b/>
          <w:bCs/>
        </w:rPr>
      </w:sdtEndPr>
      <w:sdtContent>
        <w:p w14:paraId="7A323820" w14:textId="77777777" w:rsidR="00425E18" w:rsidRDefault="00425E18">
          <w:pPr>
            <w:pStyle w:val="En-ttedetabledesmatires"/>
          </w:pPr>
          <w:r>
            <w:t>Table des matières</w:t>
          </w:r>
        </w:p>
        <w:p w14:paraId="432BB7E5" w14:textId="47463EB8" w:rsidR="002A782B" w:rsidRDefault="00425E18">
          <w:pPr>
            <w:pStyle w:val="TM1"/>
            <w:rPr>
              <w:rFonts w:eastAsiaTheme="minorEastAsia"/>
              <w:noProof/>
              <w:lang w:eastAsia="fr-FR"/>
            </w:rPr>
          </w:pPr>
          <w:r>
            <w:fldChar w:fldCharType="begin"/>
          </w:r>
          <w:r>
            <w:instrText xml:space="preserve"> TOC \o "1-3" \h \z \u </w:instrText>
          </w:r>
          <w:r>
            <w:fldChar w:fldCharType="separate"/>
          </w:r>
          <w:hyperlink w:anchor="_Toc191557165" w:history="1">
            <w:r w:rsidR="002A782B" w:rsidRPr="005459F5">
              <w:rPr>
                <w:rStyle w:val="Lienhypertexte"/>
                <w:noProof/>
              </w:rPr>
              <w:t>I.</w:t>
            </w:r>
            <w:r w:rsidR="002A782B">
              <w:rPr>
                <w:rFonts w:eastAsiaTheme="minorEastAsia"/>
                <w:noProof/>
                <w:lang w:eastAsia="fr-FR"/>
              </w:rPr>
              <w:tab/>
            </w:r>
            <w:r w:rsidR="002A782B" w:rsidRPr="005459F5">
              <w:rPr>
                <w:rStyle w:val="Lienhypertexte"/>
                <w:noProof/>
              </w:rPr>
              <w:t>Fonctionnement du service</w:t>
            </w:r>
            <w:r w:rsidR="002A782B">
              <w:rPr>
                <w:noProof/>
                <w:webHidden/>
              </w:rPr>
              <w:tab/>
            </w:r>
            <w:r w:rsidR="002A782B">
              <w:rPr>
                <w:noProof/>
                <w:webHidden/>
              </w:rPr>
              <w:fldChar w:fldCharType="begin"/>
            </w:r>
            <w:r w:rsidR="002A782B">
              <w:rPr>
                <w:noProof/>
                <w:webHidden/>
              </w:rPr>
              <w:instrText xml:space="preserve"> PAGEREF _Toc191557165 \h </w:instrText>
            </w:r>
            <w:r w:rsidR="002A782B">
              <w:rPr>
                <w:noProof/>
                <w:webHidden/>
              </w:rPr>
            </w:r>
            <w:r w:rsidR="002A782B">
              <w:rPr>
                <w:noProof/>
                <w:webHidden/>
              </w:rPr>
              <w:fldChar w:fldCharType="separate"/>
            </w:r>
            <w:r w:rsidR="00454A21">
              <w:rPr>
                <w:noProof/>
                <w:webHidden/>
              </w:rPr>
              <w:t>2</w:t>
            </w:r>
            <w:r w:rsidR="002A782B">
              <w:rPr>
                <w:noProof/>
                <w:webHidden/>
              </w:rPr>
              <w:fldChar w:fldCharType="end"/>
            </w:r>
          </w:hyperlink>
        </w:p>
        <w:p w14:paraId="7F3AA8F3" w14:textId="5E77F01E" w:rsidR="002A782B" w:rsidRDefault="00454A21">
          <w:pPr>
            <w:pStyle w:val="TM2"/>
            <w:tabs>
              <w:tab w:val="left" w:pos="660"/>
              <w:tab w:val="right" w:leader="dot" w:pos="9062"/>
            </w:tabs>
            <w:rPr>
              <w:rFonts w:eastAsiaTheme="minorEastAsia"/>
              <w:noProof/>
              <w:lang w:eastAsia="fr-FR"/>
            </w:rPr>
          </w:pPr>
          <w:hyperlink w:anchor="_Toc191557166" w:history="1">
            <w:r w:rsidR="002A782B" w:rsidRPr="005459F5">
              <w:rPr>
                <w:rStyle w:val="Lienhypertexte"/>
                <w:noProof/>
              </w:rPr>
              <w:t>A.</w:t>
            </w:r>
            <w:r w:rsidR="002A782B">
              <w:rPr>
                <w:rFonts w:eastAsiaTheme="minorEastAsia"/>
                <w:noProof/>
                <w:lang w:eastAsia="fr-FR"/>
              </w:rPr>
              <w:tab/>
            </w:r>
            <w:r w:rsidR="002A782B" w:rsidRPr="005459F5">
              <w:rPr>
                <w:rStyle w:val="Lienhypertexte"/>
                <w:noProof/>
              </w:rPr>
              <w:t>Moyens humains</w:t>
            </w:r>
            <w:r w:rsidR="002A782B">
              <w:rPr>
                <w:noProof/>
                <w:webHidden/>
              </w:rPr>
              <w:tab/>
            </w:r>
            <w:r w:rsidR="002A782B">
              <w:rPr>
                <w:noProof/>
                <w:webHidden/>
              </w:rPr>
              <w:fldChar w:fldCharType="begin"/>
            </w:r>
            <w:r w:rsidR="002A782B">
              <w:rPr>
                <w:noProof/>
                <w:webHidden/>
              </w:rPr>
              <w:instrText xml:space="preserve"> PAGEREF _Toc191557166 \h </w:instrText>
            </w:r>
            <w:r w:rsidR="002A782B">
              <w:rPr>
                <w:noProof/>
                <w:webHidden/>
              </w:rPr>
            </w:r>
            <w:r w:rsidR="002A782B">
              <w:rPr>
                <w:noProof/>
                <w:webHidden/>
              </w:rPr>
              <w:fldChar w:fldCharType="separate"/>
            </w:r>
            <w:r>
              <w:rPr>
                <w:noProof/>
                <w:webHidden/>
              </w:rPr>
              <w:t>2</w:t>
            </w:r>
            <w:r w:rsidR="002A782B">
              <w:rPr>
                <w:noProof/>
                <w:webHidden/>
              </w:rPr>
              <w:fldChar w:fldCharType="end"/>
            </w:r>
          </w:hyperlink>
        </w:p>
        <w:p w14:paraId="08706D8A" w14:textId="4C26893A" w:rsidR="002A782B" w:rsidRDefault="00454A21">
          <w:pPr>
            <w:pStyle w:val="TM2"/>
            <w:tabs>
              <w:tab w:val="left" w:pos="660"/>
              <w:tab w:val="right" w:leader="dot" w:pos="9062"/>
            </w:tabs>
            <w:rPr>
              <w:rFonts w:eastAsiaTheme="minorEastAsia"/>
              <w:noProof/>
              <w:lang w:eastAsia="fr-FR"/>
            </w:rPr>
          </w:pPr>
          <w:hyperlink w:anchor="_Toc191557167" w:history="1">
            <w:r w:rsidR="002A782B" w:rsidRPr="005459F5">
              <w:rPr>
                <w:rStyle w:val="Lienhypertexte"/>
                <w:noProof/>
              </w:rPr>
              <w:t>B.</w:t>
            </w:r>
            <w:r w:rsidR="002A782B">
              <w:rPr>
                <w:rFonts w:eastAsiaTheme="minorEastAsia"/>
                <w:noProof/>
                <w:lang w:eastAsia="fr-FR"/>
              </w:rPr>
              <w:tab/>
            </w:r>
            <w:r w:rsidR="002A782B" w:rsidRPr="005459F5">
              <w:rPr>
                <w:rStyle w:val="Lienhypertexte"/>
                <w:noProof/>
              </w:rPr>
              <w:t>Moyens matériels</w:t>
            </w:r>
            <w:r w:rsidR="002A782B">
              <w:rPr>
                <w:noProof/>
                <w:webHidden/>
              </w:rPr>
              <w:tab/>
            </w:r>
            <w:r w:rsidR="002A782B">
              <w:rPr>
                <w:noProof/>
                <w:webHidden/>
              </w:rPr>
              <w:fldChar w:fldCharType="begin"/>
            </w:r>
            <w:r w:rsidR="002A782B">
              <w:rPr>
                <w:noProof/>
                <w:webHidden/>
              </w:rPr>
              <w:instrText xml:space="preserve"> PAGEREF _Toc191557167 \h </w:instrText>
            </w:r>
            <w:r w:rsidR="002A782B">
              <w:rPr>
                <w:noProof/>
                <w:webHidden/>
              </w:rPr>
            </w:r>
            <w:r w:rsidR="002A782B">
              <w:rPr>
                <w:noProof/>
                <w:webHidden/>
              </w:rPr>
              <w:fldChar w:fldCharType="separate"/>
            </w:r>
            <w:r>
              <w:rPr>
                <w:noProof/>
                <w:webHidden/>
              </w:rPr>
              <w:t>2</w:t>
            </w:r>
            <w:r w:rsidR="002A782B">
              <w:rPr>
                <w:noProof/>
                <w:webHidden/>
              </w:rPr>
              <w:fldChar w:fldCharType="end"/>
            </w:r>
          </w:hyperlink>
        </w:p>
        <w:p w14:paraId="5C26F2F7" w14:textId="1B411429" w:rsidR="002A782B" w:rsidRDefault="00454A21">
          <w:pPr>
            <w:pStyle w:val="TM2"/>
            <w:tabs>
              <w:tab w:val="left" w:pos="660"/>
              <w:tab w:val="right" w:leader="dot" w:pos="9062"/>
            </w:tabs>
            <w:rPr>
              <w:rFonts w:eastAsiaTheme="minorEastAsia"/>
              <w:noProof/>
              <w:lang w:eastAsia="fr-FR"/>
            </w:rPr>
          </w:pPr>
          <w:hyperlink w:anchor="_Toc191557168" w:history="1">
            <w:r w:rsidR="002A782B" w:rsidRPr="005459F5">
              <w:rPr>
                <w:rStyle w:val="Lienhypertexte"/>
                <w:noProof/>
              </w:rPr>
              <w:t>C.</w:t>
            </w:r>
            <w:r w:rsidR="002A782B">
              <w:rPr>
                <w:rFonts w:eastAsiaTheme="minorEastAsia"/>
                <w:noProof/>
                <w:lang w:eastAsia="fr-FR"/>
              </w:rPr>
              <w:tab/>
            </w:r>
            <w:r w:rsidR="002A782B" w:rsidRPr="005459F5">
              <w:rPr>
                <w:rStyle w:val="Lienhypertexte"/>
                <w:noProof/>
              </w:rPr>
              <w:t>Organisation des activités</w:t>
            </w:r>
            <w:r w:rsidR="002A782B">
              <w:rPr>
                <w:noProof/>
                <w:webHidden/>
              </w:rPr>
              <w:tab/>
            </w:r>
            <w:r w:rsidR="002A782B">
              <w:rPr>
                <w:noProof/>
                <w:webHidden/>
              </w:rPr>
              <w:fldChar w:fldCharType="begin"/>
            </w:r>
            <w:r w:rsidR="002A782B">
              <w:rPr>
                <w:noProof/>
                <w:webHidden/>
              </w:rPr>
              <w:instrText xml:space="preserve"> PAGEREF _Toc191557168 \h </w:instrText>
            </w:r>
            <w:r w:rsidR="002A782B">
              <w:rPr>
                <w:noProof/>
                <w:webHidden/>
              </w:rPr>
            </w:r>
            <w:r w:rsidR="002A782B">
              <w:rPr>
                <w:noProof/>
                <w:webHidden/>
              </w:rPr>
              <w:fldChar w:fldCharType="separate"/>
            </w:r>
            <w:r>
              <w:rPr>
                <w:noProof/>
                <w:webHidden/>
              </w:rPr>
              <w:t>2</w:t>
            </w:r>
            <w:r w:rsidR="002A782B">
              <w:rPr>
                <w:noProof/>
                <w:webHidden/>
              </w:rPr>
              <w:fldChar w:fldCharType="end"/>
            </w:r>
          </w:hyperlink>
        </w:p>
        <w:p w14:paraId="5D43D189" w14:textId="1D589DBC" w:rsidR="002A782B" w:rsidRDefault="00454A21">
          <w:pPr>
            <w:pStyle w:val="TM1"/>
            <w:rPr>
              <w:rFonts w:eastAsiaTheme="minorEastAsia"/>
              <w:noProof/>
              <w:lang w:eastAsia="fr-FR"/>
            </w:rPr>
          </w:pPr>
          <w:hyperlink w:anchor="_Toc191557169" w:history="1">
            <w:r w:rsidR="002A782B" w:rsidRPr="005459F5">
              <w:rPr>
                <w:rStyle w:val="Lienhypertexte"/>
                <w:noProof/>
              </w:rPr>
              <w:t>II.</w:t>
            </w:r>
            <w:r w:rsidR="002A782B">
              <w:rPr>
                <w:rFonts w:eastAsiaTheme="minorEastAsia"/>
                <w:noProof/>
                <w:lang w:eastAsia="fr-FR"/>
              </w:rPr>
              <w:tab/>
            </w:r>
            <w:r w:rsidR="002A782B" w:rsidRPr="005459F5">
              <w:rPr>
                <w:rStyle w:val="Lienhypertexte"/>
                <w:noProof/>
              </w:rPr>
              <w:t>Objectifs de l’année</w:t>
            </w:r>
            <w:r w:rsidR="002A782B">
              <w:rPr>
                <w:noProof/>
                <w:webHidden/>
              </w:rPr>
              <w:tab/>
            </w:r>
            <w:r w:rsidR="002A782B">
              <w:rPr>
                <w:noProof/>
                <w:webHidden/>
              </w:rPr>
              <w:fldChar w:fldCharType="begin"/>
            </w:r>
            <w:r w:rsidR="002A782B">
              <w:rPr>
                <w:noProof/>
                <w:webHidden/>
              </w:rPr>
              <w:instrText xml:space="preserve"> PAGEREF _Toc191557169 \h </w:instrText>
            </w:r>
            <w:r w:rsidR="002A782B">
              <w:rPr>
                <w:noProof/>
                <w:webHidden/>
              </w:rPr>
            </w:r>
            <w:r w:rsidR="002A782B">
              <w:rPr>
                <w:noProof/>
                <w:webHidden/>
              </w:rPr>
              <w:fldChar w:fldCharType="separate"/>
            </w:r>
            <w:r>
              <w:rPr>
                <w:noProof/>
                <w:webHidden/>
              </w:rPr>
              <w:t>3</w:t>
            </w:r>
            <w:r w:rsidR="002A782B">
              <w:rPr>
                <w:noProof/>
                <w:webHidden/>
              </w:rPr>
              <w:fldChar w:fldCharType="end"/>
            </w:r>
          </w:hyperlink>
        </w:p>
        <w:p w14:paraId="0DCA4C84" w14:textId="25A4EE11" w:rsidR="002A782B" w:rsidRDefault="00454A21">
          <w:pPr>
            <w:pStyle w:val="TM2"/>
            <w:tabs>
              <w:tab w:val="left" w:pos="660"/>
              <w:tab w:val="right" w:leader="dot" w:pos="9062"/>
            </w:tabs>
            <w:rPr>
              <w:rFonts w:eastAsiaTheme="minorEastAsia"/>
              <w:noProof/>
              <w:lang w:eastAsia="fr-FR"/>
            </w:rPr>
          </w:pPr>
          <w:hyperlink w:anchor="_Toc191557170" w:history="1">
            <w:r w:rsidR="002A782B" w:rsidRPr="005459F5">
              <w:rPr>
                <w:rStyle w:val="Lienhypertexte"/>
                <w:noProof/>
              </w:rPr>
              <w:t>A.</w:t>
            </w:r>
            <w:r w:rsidR="002A782B">
              <w:rPr>
                <w:rFonts w:eastAsiaTheme="minorEastAsia"/>
                <w:noProof/>
                <w:lang w:eastAsia="fr-FR"/>
              </w:rPr>
              <w:tab/>
            </w:r>
            <w:r w:rsidR="002A782B" w:rsidRPr="005459F5">
              <w:rPr>
                <w:rStyle w:val="Lienhypertexte"/>
                <w:noProof/>
              </w:rPr>
              <w:t>Résumé année 2023</w:t>
            </w:r>
            <w:r w:rsidR="002A782B">
              <w:rPr>
                <w:noProof/>
                <w:webHidden/>
              </w:rPr>
              <w:tab/>
            </w:r>
            <w:r w:rsidR="002A782B">
              <w:rPr>
                <w:noProof/>
                <w:webHidden/>
              </w:rPr>
              <w:fldChar w:fldCharType="begin"/>
            </w:r>
            <w:r w:rsidR="002A782B">
              <w:rPr>
                <w:noProof/>
                <w:webHidden/>
              </w:rPr>
              <w:instrText xml:space="preserve"> PAGEREF _Toc191557170 \h </w:instrText>
            </w:r>
            <w:r w:rsidR="002A782B">
              <w:rPr>
                <w:noProof/>
                <w:webHidden/>
              </w:rPr>
            </w:r>
            <w:r w:rsidR="002A782B">
              <w:rPr>
                <w:noProof/>
                <w:webHidden/>
              </w:rPr>
              <w:fldChar w:fldCharType="separate"/>
            </w:r>
            <w:r>
              <w:rPr>
                <w:noProof/>
                <w:webHidden/>
              </w:rPr>
              <w:t>3</w:t>
            </w:r>
            <w:r w:rsidR="002A782B">
              <w:rPr>
                <w:noProof/>
                <w:webHidden/>
              </w:rPr>
              <w:fldChar w:fldCharType="end"/>
            </w:r>
          </w:hyperlink>
        </w:p>
        <w:p w14:paraId="24E60BF8" w14:textId="19C27C60" w:rsidR="002A782B" w:rsidRDefault="00454A21">
          <w:pPr>
            <w:pStyle w:val="TM2"/>
            <w:tabs>
              <w:tab w:val="left" w:pos="660"/>
              <w:tab w:val="right" w:leader="dot" w:pos="9062"/>
            </w:tabs>
            <w:rPr>
              <w:rFonts w:eastAsiaTheme="minorEastAsia"/>
              <w:noProof/>
              <w:lang w:eastAsia="fr-FR"/>
            </w:rPr>
          </w:pPr>
          <w:hyperlink w:anchor="_Toc191557171" w:history="1">
            <w:r w:rsidR="002A782B" w:rsidRPr="005459F5">
              <w:rPr>
                <w:rStyle w:val="Lienhypertexte"/>
                <w:noProof/>
              </w:rPr>
              <w:t>B.</w:t>
            </w:r>
            <w:r w:rsidR="002A782B">
              <w:rPr>
                <w:rFonts w:eastAsiaTheme="minorEastAsia"/>
                <w:noProof/>
                <w:lang w:eastAsia="fr-FR"/>
              </w:rPr>
              <w:tab/>
            </w:r>
            <w:r w:rsidR="002A782B" w:rsidRPr="005459F5">
              <w:rPr>
                <w:rStyle w:val="Lienhypertexte"/>
                <w:noProof/>
              </w:rPr>
              <w:t>Objectifs 2024</w:t>
            </w:r>
            <w:r w:rsidR="002A782B">
              <w:rPr>
                <w:noProof/>
                <w:webHidden/>
              </w:rPr>
              <w:tab/>
            </w:r>
            <w:r w:rsidR="002A782B">
              <w:rPr>
                <w:noProof/>
                <w:webHidden/>
              </w:rPr>
              <w:fldChar w:fldCharType="begin"/>
            </w:r>
            <w:r w:rsidR="002A782B">
              <w:rPr>
                <w:noProof/>
                <w:webHidden/>
              </w:rPr>
              <w:instrText xml:space="preserve"> PAGEREF _Toc191557171 \h </w:instrText>
            </w:r>
            <w:r w:rsidR="002A782B">
              <w:rPr>
                <w:noProof/>
                <w:webHidden/>
              </w:rPr>
            </w:r>
            <w:r w:rsidR="002A782B">
              <w:rPr>
                <w:noProof/>
                <w:webHidden/>
              </w:rPr>
              <w:fldChar w:fldCharType="separate"/>
            </w:r>
            <w:r>
              <w:rPr>
                <w:noProof/>
                <w:webHidden/>
              </w:rPr>
              <w:t>4</w:t>
            </w:r>
            <w:r w:rsidR="002A782B">
              <w:rPr>
                <w:noProof/>
                <w:webHidden/>
              </w:rPr>
              <w:fldChar w:fldCharType="end"/>
            </w:r>
          </w:hyperlink>
        </w:p>
        <w:p w14:paraId="2865DC6C" w14:textId="4C076D48" w:rsidR="002A782B" w:rsidRDefault="00454A21">
          <w:pPr>
            <w:pStyle w:val="TM1"/>
            <w:rPr>
              <w:rFonts w:eastAsiaTheme="minorEastAsia"/>
              <w:noProof/>
              <w:lang w:eastAsia="fr-FR"/>
            </w:rPr>
          </w:pPr>
          <w:hyperlink w:anchor="_Toc191557172" w:history="1">
            <w:r w:rsidR="002A782B" w:rsidRPr="005459F5">
              <w:rPr>
                <w:rStyle w:val="Lienhypertexte"/>
                <w:noProof/>
              </w:rPr>
              <w:t>III.</w:t>
            </w:r>
            <w:r w:rsidR="002A782B">
              <w:rPr>
                <w:rFonts w:eastAsiaTheme="minorEastAsia"/>
                <w:noProof/>
                <w:lang w:eastAsia="fr-FR"/>
              </w:rPr>
              <w:tab/>
            </w:r>
            <w:r w:rsidR="002A782B" w:rsidRPr="005459F5">
              <w:rPr>
                <w:rStyle w:val="Lienhypertexte"/>
                <w:noProof/>
              </w:rPr>
              <w:t>Programme de l’année</w:t>
            </w:r>
            <w:r w:rsidR="002A782B">
              <w:rPr>
                <w:noProof/>
                <w:webHidden/>
              </w:rPr>
              <w:tab/>
            </w:r>
            <w:r w:rsidR="002A782B">
              <w:rPr>
                <w:noProof/>
                <w:webHidden/>
              </w:rPr>
              <w:fldChar w:fldCharType="begin"/>
            </w:r>
            <w:r w:rsidR="002A782B">
              <w:rPr>
                <w:noProof/>
                <w:webHidden/>
              </w:rPr>
              <w:instrText xml:space="preserve"> PAGEREF _Toc191557172 \h </w:instrText>
            </w:r>
            <w:r w:rsidR="002A782B">
              <w:rPr>
                <w:noProof/>
                <w:webHidden/>
              </w:rPr>
            </w:r>
            <w:r w:rsidR="002A782B">
              <w:rPr>
                <w:noProof/>
                <w:webHidden/>
              </w:rPr>
              <w:fldChar w:fldCharType="separate"/>
            </w:r>
            <w:r>
              <w:rPr>
                <w:noProof/>
                <w:webHidden/>
              </w:rPr>
              <w:t>4</w:t>
            </w:r>
            <w:r w:rsidR="002A782B">
              <w:rPr>
                <w:noProof/>
                <w:webHidden/>
              </w:rPr>
              <w:fldChar w:fldCharType="end"/>
            </w:r>
          </w:hyperlink>
        </w:p>
        <w:p w14:paraId="66C5DEF8" w14:textId="75B04FA6" w:rsidR="002A782B" w:rsidRDefault="00454A21">
          <w:pPr>
            <w:pStyle w:val="TM2"/>
            <w:tabs>
              <w:tab w:val="left" w:pos="660"/>
              <w:tab w:val="right" w:leader="dot" w:pos="9062"/>
            </w:tabs>
            <w:rPr>
              <w:rFonts w:eastAsiaTheme="minorEastAsia"/>
              <w:noProof/>
              <w:lang w:eastAsia="fr-FR"/>
            </w:rPr>
          </w:pPr>
          <w:hyperlink w:anchor="_Toc191557173" w:history="1">
            <w:r w:rsidR="002A782B" w:rsidRPr="005459F5">
              <w:rPr>
                <w:rStyle w:val="Lienhypertexte"/>
                <w:noProof/>
              </w:rPr>
              <w:t>A.</w:t>
            </w:r>
            <w:r w:rsidR="002A782B">
              <w:rPr>
                <w:rFonts w:eastAsiaTheme="minorEastAsia"/>
                <w:noProof/>
                <w:lang w:eastAsia="fr-FR"/>
              </w:rPr>
              <w:tab/>
            </w:r>
            <w:r w:rsidR="002A782B" w:rsidRPr="005459F5">
              <w:rPr>
                <w:rStyle w:val="Lienhypertexte"/>
                <w:noProof/>
              </w:rPr>
              <w:t>Domaines d’activités</w:t>
            </w:r>
            <w:r w:rsidR="002A782B">
              <w:rPr>
                <w:noProof/>
                <w:webHidden/>
              </w:rPr>
              <w:tab/>
            </w:r>
            <w:r w:rsidR="002A782B">
              <w:rPr>
                <w:noProof/>
                <w:webHidden/>
              </w:rPr>
              <w:fldChar w:fldCharType="begin"/>
            </w:r>
            <w:r w:rsidR="002A782B">
              <w:rPr>
                <w:noProof/>
                <w:webHidden/>
              </w:rPr>
              <w:instrText xml:space="preserve"> PAGEREF _Toc191557173 \h </w:instrText>
            </w:r>
            <w:r w:rsidR="002A782B">
              <w:rPr>
                <w:noProof/>
                <w:webHidden/>
              </w:rPr>
            </w:r>
            <w:r w:rsidR="002A782B">
              <w:rPr>
                <w:noProof/>
                <w:webHidden/>
              </w:rPr>
              <w:fldChar w:fldCharType="separate"/>
            </w:r>
            <w:r>
              <w:rPr>
                <w:noProof/>
                <w:webHidden/>
              </w:rPr>
              <w:t>4</w:t>
            </w:r>
            <w:r w:rsidR="002A782B">
              <w:rPr>
                <w:noProof/>
                <w:webHidden/>
              </w:rPr>
              <w:fldChar w:fldCharType="end"/>
            </w:r>
          </w:hyperlink>
        </w:p>
        <w:p w14:paraId="5007B1BA" w14:textId="1A95EBF5" w:rsidR="002A782B" w:rsidRDefault="00454A21">
          <w:pPr>
            <w:pStyle w:val="TM3"/>
            <w:tabs>
              <w:tab w:val="right" w:leader="dot" w:pos="9062"/>
            </w:tabs>
            <w:rPr>
              <w:rFonts w:eastAsiaTheme="minorEastAsia"/>
              <w:noProof/>
              <w:lang w:eastAsia="fr-FR"/>
            </w:rPr>
          </w:pPr>
          <w:hyperlink w:anchor="_Toc191557174" w:history="1">
            <w:r w:rsidR="002A782B" w:rsidRPr="005459F5">
              <w:rPr>
                <w:rStyle w:val="Lienhypertexte"/>
                <w:noProof/>
              </w:rPr>
              <w:t>Bien-être physique</w:t>
            </w:r>
            <w:r w:rsidR="002A782B">
              <w:rPr>
                <w:noProof/>
                <w:webHidden/>
              </w:rPr>
              <w:tab/>
            </w:r>
            <w:r w:rsidR="002A782B">
              <w:rPr>
                <w:noProof/>
                <w:webHidden/>
              </w:rPr>
              <w:fldChar w:fldCharType="begin"/>
            </w:r>
            <w:r w:rsidR="002A782B">
              <w:rPr>
                <w:noProof/>
                <w:webHidden/>
              </w:rPr>
              <w:instrText xml:space="preserve"> PAGEREF _Toc191557174 \h </w:instrText>
            </w:r>
            <w:r w:rsidR="002A782B">
              <w:rPr>
                <w:noProof/>
                <w:webHidden/>
              </w:rPr>
            </w:r>
            <w:r w:rsidR="002A782B">
              <w:rPr>
                <w:noProof/>
                <w:webHidden/>
              </w:rPr>
              <w:fldChar w:fldCharType="separate"/>
            </w:r>
            <w:r>
              <w:rPr>
                <w:noProof/>
                <w:webHidden/>
              </w:rPr>
              <w:t>4</w:t>
            </w:r>
            <w:r w:rsidR="002A782B">
              <w:rPr>
                <w:noProof/>
                <w:webHidden/>
              </w:rPr>
              <w:fldChar w:fldCharType="end"/>
            </w:r>
          </w:hyperlink>
        </w:p>
        <w:p w14:paraId="5239FA0C" w14:textId="37F1839A" w:rsidR="002A782B" w:rsidRDefault="00454A21">
          <w:pPr>
            <w:pStyle w:val="TM3"/>
            <w:tabs>
              <w:tab w:val="right" w:leader="dot" w:pos="9062"/>
            </w:tabs>
            <w:rPr>
              <w:rFonts w:eastAsiaTheme="minorEastAsia"/>
              <w:noProof/>
              <w:lang w:eastAsia="fr-FR"/>
            </w:rPr>
          </w:pPr>
          <w:hyperlink w:anchor="_Toc191557175" w:history="1">
            <w:r w:rsidR="002A782B" w:rsidRPr="005459F5">
              <w:rPr>
                <w:rStyle w:val="Lienhypertexte"/>
                <w:noProof/>
              </w:rPr>
              <w:t>Bien-être cognitif</w:t>
            </w:r>
            <w:r w:rsidR="002A782B">
              <w:rPr>
                <w:noProof/>
                <w:webHidden/>
              </w:rPr>
              <w:tab/>
            </w:r>
            <w:r w:rsidR="002A782B">
              <w:rPr>
                <w:noProof/>
                <w:webHidden/>
              </w:rPr>
              <w:fldChar w:fldCharType="begin"/>
            </w:r>
            <w:r w:rsidR="002A782B">
              <w:rPr>
                <w:noProof/>
                <w:webHidden/>
              </w:rPr>
              <w:instrText xml:space="preserve"> PAGEREF _Toc191557175 \h </w:instrText>
            </w:r>
            <w:r w:rsidR="002A782B">
              <w:rPr>
                <w:noProof/>
                <w:webHidden/>
              </w:rPr>
            </w:r>
            <w:r w:rsidR="002A782B">
              <w:rPr>
                <w:noProof/>
                <w:webHidden/>
              </w:rPr>
              <w:fldChar w:fldCharType="separate"/>
            </w:r>
            <w:r>
              <w:rPr>
                <w:noProof/>
                <w:webHidden/>
              </w:rPr>
              <w:t>5</w:t>
            </w:r>
            <w:r w:rsidR="002A782B">
              <w:rPr>
                <w:noProof/>
                <w:webHidden/>
              </w:rPr>
              <w:fldChar w:fldCharType="end"/>
            </w:r>
          </w:hyperlink>
        </w:p>
        <w:p w14:paraId="153A7128" w14:textId="437507ED" w:rsidR="002A782B" w:rsidRDefault="00454A21">
          <w:pPr>
            <w:pStyle w:val="TM3"/>
            <w:tabs>
              <w:tab w:val="right" w:leader="dot" w:pos="9062"/>
            </w:tabs>
            <w:rPr>
              <w:rFonts w:eastAsiaTheme="minorEastAsia"/>
              <w:noProof/>
              <w:lang w:eastAsia="fr-FR"/>
            </w:rPr>
          </w:pPr>
          <w:hyperlink w:anchor="_Toc191557176" w:history="1">
            <w:r w:rsidR="002A782B" w:rsidRPr="005459F5">
              <w:rPr>
                <w:rStyle w:val="Lienhypertexte"/>
                <w:noProof/>
              </w:rPr>
              <w:t>Bien-être social</w:t>
            </w:r>
            <w:r w:rsidR="002A782B">
              <w:rPr>
                <w:noProof/>
                <w:webHidden/>
              </w:rPr>
              <w:tab/>
            </w:r>
            <w:r w:rsidR="002A782B">
              <w:rPr>
                <w:noProof/>
                <w:webHidden/>
              </w:rPr>
              <w:fldChar w:fldCharType="begin"/>
            </w:r>
            <w:r w:rsidR="002A782B">
              <w:rPr>
                <w:noProof/>
                <w:webHidden/>
              </w:rPr>
              <w:instrText xml:space="preserve"> PAGEREF _Toc191557176 \h </w:instrText>
            </w:r>
            <w:r w:rsidR="002A782B">
              <w:rPr>
                <w:noProof/>
                <w:webHidden/>
              </w:rPr>
            </w:r>
            <w:r w:rsidR="002A782B">
              <w:rPr>
                <w:noProof/>
                <w:webHidden/>
              </w:rPr>
              <w:fldChar w:fldCharType="separate"/>
            </w:r>
            <w:r>
              <w:rPr>
                <w:noProof/>
                <w:webHidden/>
              </w:rPr>
              <w:t>5</w:t>
            </w:r>
            <w:r w:rsidR="002A782B">
              <w:rPr>
                <w:noProof/>
                <w:webHidden/>
              </w:rPr>
              <w:fldChar w:fldCharType="end"/>
            </w:r>
          </w:hyperlink>
        </w:p>
        <w:p w14:paraId="7E13DA5A" w14:textId="3DBE0675" w:rsidR="002A782B" w:rsidRDefault="00454A21">
          <w:pPr>
            <w:pStyle w:val="TM3"/>
            <w:tabs>
              <w:tab w:val="right" w:leader="dot" w:pos="9062"/>
            </w:tabs>
            <w:rPr>
              <w:rFonts w:eastAsiaTheme="minorEastAsia"/>
              <w:noProof/>
              <w:lang w:eastAsia="fr-FR"/>
            </w:rPr>
          </w:pPr>
          <w:hyperlink w:anchor="_Toc191557177" w:history="1">
            <w:r w:rsidR="002A782B" w:rsidRPr="005459F5">
              <w:rPr>
                <w:rStyle w:val="Lienhypertexte"/>
                <w:noProof/>
              </w:rPr>
              <w:t>Bien-être moral</w:t>
            </w:r>
            <w:r w:rsidR="002A782B">
              <w:rPr>
                <w:noProof/>
                <w:webHidden/>
              </w:rPr>
              <w:tab/>
            </w:r>
            <w:r w:rsidR="002A782B">
              <w:rPr>
                <w:noProof/>
                <w:webHidden/>
              </w:rPr>
              <w:fldChar w:fldCharType="begin"/>
            </w:r>
            <w:r w:rsidR="002A782B">
              <w:rPr>
                <w:noProof/>
                <w:webHidden/>
              </w:rPr>
              <w:instrText xml:space="preserve"> PAGEREF _Toc191557177 \h </w:instrText>
            </w:r>
            <w:r w:rsidR="002A782B">
              <w:rPr>
                <w:noProof/>
                <w:webHidden/>
              </w:rPr>
            </w:r>
            <w:r w:rsidR="002A782B">
              <w:rPr>
                <w:noProof/>
                <w:webHidden/>
              </w:rPr>
              <w:fldChar w:fldCharType="separate"/>
            </w:r>
            <w:r>
              <w:rPr>
                <w:noProof/>
                <w:webHidden/>
              </w:rPr>
              <w:t>6</w:t>
            </w:r>
            <w:r w:rsidR="002A782B">
              <w:rPr>
                <w:noProof/>
                <w:webHidden/>
              </w:rPr>
              <w:fldChar w:fldCharType="end"/>
            </w:r>
          </w:hyperlink>
        </w:p>
        <w:p w14:paraId="5AACB231" w14:textId="35E8D64C" w:rsidR="002A782B" w:rsidRDefault="00454A21">
          <w:pPr>
            <w:pStyle w:val="TM2"/>
            <w:tabs>
              <w:tab w:val="left" w:pos="660"/>
              <w:tab w:val="right" w:leader="dot" w:pos="9062"/>
            </w:tabs>
            <w:rPr>
              <w:rFonts w:eastAsiaTheme="minorEastAsia"/>
              <w:noProof/>
              <w:lang w:eastAsia="fr-FR"/>
            </w:rPr>
          </w:pPr>
          <w:hyperlink w:anchor="_Toc191557178" w:history="1">
            <w:r w:rsidR="002A782B" w:rsidRPr="005459F5">
              <w:rPr>
                <w:rStyle w:val="Lienhypertexte"/>
                <w:noProof/>
              </w:rPr>
              <w:t>B.</w:t>
            </w:r>
            <w:r w:rsidR="002A782B">
              <w:rPr>
                <w:rFonts w:eastAsiaTheme="minorEastAsia"/>
                <w:noProof/>
                <w:lang w:eastAsia="fr-FR"/>
              </w:rPr>
              <w:tab/>
            </w:r>
            <w:r w:rsidR="002A782B" w:rsidRPr="005459F5">
              <w:rPr>
                <w:rStyle w:val="Lienhypertexte"/>
                <w:noProof/>
              </w:rPr>
              <w:t>Déroulé classique d’une activité</w:t>
            </w:r>
            <w:r w:rsidR="002A782B">
              <w:rPr>
                <w:noProof/>
                <w:webHidden/>
              </w:rPr>
              <w:tab/>
            </w:r>
            <w:r w:rsidR="002A782B">
              <w:rPr>
                <w:noProof/>
                <w:webHidden/>
              </w:rPr>
              <w:fldChar w:fldCharType="begin"/>
            </w:r>
            <w:r w:rsidR="002A782B">
              <w:rPr>
                <w:noProof/>
                <w:webHidden/>
              </w:rPr>
              <w:instrText xml:space="preserve"> PAGEREF _Toc191557178 \h </w:instrText>
            </w:r>
            <w:r w:rsidR="002A782B">
              <w:rPr>
                <w:noProof/>
                <w:webHidden/>
              </w:rPr>
            </w:r>
            <w:r w:rsidR="002A782B">
              <w:rPr>
                <w:noProof/>
                <w:webHidden/>
              </w:rPr>
              <w:fldChar w:fldCharType="separate"/>
            </w:r>
            <w:r>
              <w:rPr>
                <w:noProof/>
                <w:webHidden/>
              </w:rPr>
              <w:t>6</w:t>
            </w:r>
            <w:r w:rsidR="002A782B">
              <w:rPr>
                <w:noProof/>
                <w:webHidden/>
              </w:rPr>
              <w:fldChar w:fldCharType="end"/>
            </w:r>
          </w:hyperlink>
        </w:p>
        <w:p w14:paraId="2E3CF99D" w14:textId="6EF38604" w:rsidR="002A782B" w:rsidRDefault="00454A21">
          <w:pPr>
            <w:pStyle w:val="TM2"/>
            <w:tabs>
              <w:tab w:val="left" w:pos="660"/>
              <w:tab w:val="right" w:leader="dot" w:pos="9062"/>
            </w:tabs>
            <w:rPr>
              <w:rFonts w:eastAsiaTheme="minorEastAsia"/>
              <w:noProof/>
              <w:lang w:eastAsia="fr-FR"/>
            </w:rPr>
          </w:pPr>
          <w:hyperlink w:anchor="_Toc191557179" w:history="1">
            <w:r w:rsidR="002A782B" w:rsidRPr="005459F5">
              <w:rPr>
                <w:rStyle w:val="Lienhypertexte"/>
                <w:noProof/>
              </w:rPr>
              <w:t>C.</w:t>
            </w:r>
            <w:r w:rsidR="002A782B">
              <w:rPr>
                <w:rFonts w:eastAsiaTheme="minorEastAsia"/>
                <w:noProof/>
                <w:lang w:eastAsia="fr-FR"/>
              </w:rPr>
              <w:tab/>
            </w:r>
            <w:r w:rsidR="002A782B" w:rsidRPr="005459F5">
              <w:rPr>
                <w:rStyle w:val="Lienhypertexte"/>
                <w:noProof/>
              </w:rPr>
              <w:t>Calendrier mensuel</w:t>
            </w:r>
            <w:r w:rsidR="002A782B">
              <w:rPr>
                <w:noProof/>
                <w:webHidden/>
              </w:rPr>
              <w:tab/>
            </w:r>
            <w:r w:rsidR="002A782B">
              <w:rPr>
                <w:noProof/>
                <w:webHidden/>
              </w:rPr>
              <w:fldChar w:fldCharType="begin"/>
            </w:r>
            <w:r w:rsidR="002A782B">
              <w:rPr>
                <w:noProof/>
                <w:webHidden/>
              </w:rPr>
              <w:instrText xml:space="preserve"> PAGEREF _Toc191557179 \h </w:instrText>
            </w:r>
            <w:r w:rsidR="002A782B">
              <w:rPr>
                <w:noProof/>
                <w:webHidden/>
              </w:rPr>
            </w:r>
            <w:r w:rsidR="002A782B">
              <w:rPr>
                <w:noProof/>
                <w:webHidden/>
              </w:rPr>
              <w:fldChar w:fldCharType="separate"/>
            </w:r>
            <w:r>
              <w:rPr>
                <w:noProof/>
                <w:webHidden/>
              </w:rPr>
              <w:t>6</w:t>
            </w:r>
            <w:r w:rsidR="002A782B">
              <w:rPr>
                <w:noProof/>
                <w:webHidden/>
              </w:rPr>
              <w:fldChar w:fldCharType="end"/>
            </w:r>
          </w:hyperlink>
        </w:p>
        <w:p w14:paraId="7440C084" w14:textId="5492CDEA" w:rsidR="002A782B" w:rsidRDefault="00454A21">
          <w:pPr>
            <w:pStyle w:val="TM2"/>
            <w:tabs>
              <w:tab w:val="left" w:pos="660"/>
              <w:tab w:val="right" w:leader="dot" w:pos="9062"/>
            </w:tabs>
            <w:rPr>
              <w:rFonts w:eastAsiaTheme="minorEastAsia"/>
              <w:noProof/>
              <w:lang w:eastAsia="fr-FR"/>
            </w:rPr>
          </w:pPr>
          <w:hyperlink w:anchor="_Toc191557180" w:history="1">
            <w:r w:rsidR="002A782B" w:rsidRPr="005459F5">
              <w:rPr>
                <w:rStyle w:val="Lienhypertexte"/>
                <w:noProof/>
              </w:rPr>
              <w:t>D.</w:t>
            </w:r>
            <w:r w:rsidR="002A782B">
              <w:rPr>
                <w:rFonts w:eastAsiaTheme="minorEastAsia"/>
                <w:noProof/>
                <w:lang w:eastAsia="fr-FR"/>
              </w:rPr>
              <w:tab/>
            </w:r>
            <w:r w:rsidR="002A782B" w:rsidRPr="005459F5">
              <w:rPr>
                <w:rStyle w:val="Lienhypertexte"/>
                <w:noProof/>
              </w:rPr>
              <w:t>Graphique par domaine d’activité</w:t>
            </w:r>
            <w:r w:rsidR="002A782B">
              <w:rPr>
                <w:noProof/>
                <w:webHidden/>
              </w:rPr>
              <w:tab/>
            </w:r>
            <w:r w:rsidR="002A782B">
              <w:rPr>
                <w:noProof/>
                <w:webHidden/>
              </w:rPr>
              <w:fldChar w:fldCharType="begin"/>
            </w:r>
            <w:r w:rsidR="002A782B">
              <w:rPr>
                <w:noProof/>
                <w:webHidden/>
              </w:rPr>
              <w:instrText xml:space="preserve"> PAGEREF _Toc191557180 \h </w:instrText>
            </w:r>
            <w:r w:rsidR="002A782B">
              <w:rPr>
                <w:noProof/>
                <w:webHidden/>
              </w:rPr>
            </w:r>
            <w:r w:rsidR="002A782B">
              <w:rPr>
                <w:noProof/>
                <w:webHidden/>
              </w:rPr>
              <w:fldChar w:fldCharType="separate"/>
            </w:r>
            <w:r>
              <w:rPr>
                <w:noProof/>
                <w:webHidden/>
              </w:rPr>
              <w:t>9</w:t>
            </w:r>
            <w:r w:rsidR="002A782B">
              <w:rPr>
                <w:noProof/>
                <w:webHidden/>
              </w:rPr>
              <w:fldChar w:fldCharType="end"/>
            </w:r>
          </w:hyperlink>
        </w:p>
        <w:p w14:paraId="732688E7" w14:textId="576B4548" w:rsidR="002A782B" w:rsidRDefault="00454A21">
          <w:pPr>
            <w:pStyle w:val="TM1"/>
            <w:rPr>
              <w:rFonts w:eastAsiaTheme="minorEastAsia"/>
              <w:noProof/>
              <w:lang w:eastAsia="fr-FR"/>
            </w:rPr>
          </w:pPr>
          <w:hyperlink w:anchor="_Toc191557181" w:history="1">
            <w:r w:rsidR="002A782B" w:rsidRPr="005459F5">
              <w:rPr>
                <w:rStyle w:val="Lienhypertexte"/>
                <w:noProof/>
              </w:rPr>
              <w:t>IV.</w:t>
            </w:r>
            <w:r w:rsidR="002A782B">
              <w:rPr>
                <w:rFonts w:eastAsiaTheme="minorEastAsia"/>
                <w:noProof/>
                <w:lang w:eastAsia="fr-FR"/>
              </w:rPr>
              <w:tab/>
            </w:r>
            <w:r w:rsidR="002A782B" w:rsidRPr="005459F5">
              <w:rPr>
                <w:rStyle w:val="Lienhypertexte"/>
                <w:noProof/>
              </w:rPr>
              <w:t>Evaluation</w:t>
            </w:r>
            <w:r w:rsidR="002A782B">
              <w:rPr>
                <w:noProof/>
                <w:webHidden/>
              </w:rPr>
              <w:tab/>
            </w:r>
            <w:r w:rsidR="002A782B">
              <w:rPr>
                <w:noProof/>
                <w:webHidden/>
              </w:rPr>
              <w:fldChar w:fldCharType="begin"/>
            </w:r>
            <w:r w:rsidR="002A782B">
              <w:rPr>
                <w:noProof/>
                <w:webHidden/>
              </w:rPr>
              <w:instrText xml:space="preserve"> PAGEREF _Toc191557181 \h </w:instrText>
            </w:r>
            <w:r w:rsidR="002A782B">
              <w:rPr>
                <w:noProof/>
                <w:webHidden/>
              </w:rPr>
            </w:r>
            <w:r w:rsidR="002A782B">
              <w:rPr>
                <w:noProof/>
                <w:webHidden/>
              </w:rPr>
              <w:fldChar w:fldCharType="separate"/>
            </w:r>
            <w:r>
              <w:rPr>
                <w:noProof/>
                <w:webHidden/>
              </w:rPr>
              <w:t>10</w:t>
            </w:r>
            <w:r w:rsidR="002A782B">
              <w:rPr>
                <w:noProof/>
                <w:webHidden/>
              </w:rPr>
              <w:fldChar w:fldCharType="end"/>
            </w:r>
          </w:hyperlink>
        </w:p>
        <w:p w14:paraId="285EF6FD" w14:textId="487B25E6" w:rsidR="002A782B" w:rsidRDefault="00454A21">
          <w:pPr>
            <w:pStyle w:val="TM1"/>
            <w:rPr>
              <w:rFonts w:eastAsiaTheme="minorEastAsia"/>
              <w:noProof/>
              <w:lang w:eastAsia="fr-FR"/>
            </w:rPr>
          </w:pPr>
          <w:hyperlink w:anchor="_Toc191557182" w:history="1">
            <w:r w:rsidR="002A782B" w:rsidRPr="005459F5">
              <w:rPr>
                <w:rStyle w:val="Lienhypertexte"/>
                <w:noProof/>
              </w:rPr>
              <w:t>V.</w:t>
            </w:r>
            <w:r w:rsidR="002A782B">
              <w:rPr>
                <w:rFonts w:eastAsiaTheme="minorEastAsia"/>
                <w:noProof/>
                <w:lang w:eastAsia="fr-FR"/>
              </w:rPr>
              <w:tab/>
            </w:r>
            <w:r w:rsidR="002A782B" w:rsidRPr="005459F5">
              <w:rPr>
                <w:rStyle w:val="Lienhypertexte"/>
                <w:noProof/>
              </w:rPr>
              <w:t>Pistes pour 2025</w:t>
            </w:r>
            <w:r w:rsidR="002A782B">
              <w:rPr>
                <w:noProof/>
                <w:webHidden/>
              </w:rPr>
              <w:tab/>
            </w:r>
            <w:r w:rsidR="002A782B">
              <w:rPr>
                <w:noProof/>
                <w:webHidden/>
              </w:rPr>
              <w:fldChar w:fldCharType="begin"/>
            </w:r>
            <w:r w:rsidR="002A782B">
              <w:rPr>
                <w:noProof/>
                <w:webHidden/>
              </w:rPr>
              <w:instrText xml:space="preserve"> PAGEREF _Toc191557182 \h </w:instrText>
            </w:r>
            <w:r w:rsidR="002A782B">
              <w:rPr>
                <w:noProof/>
                <w:webHidden/>
              </w:rPr>
            </w:r>
            <w:r w:rsidR="002A782B">
              <w:rPr>
                <w:noProof/>
                <w:webHidden/>
              </w:rPr>
              <w:fldChar w:fldCharType="separate"/>
            </w:r>
            <w:r>
              <w:rPr>
                <w:noProof/>
                <w:webHidden/>
              </w:rPr>
              <w:t>11</w:t>
            </w:r>
            <w:r w:rsidR="002A782B">
              <w:rPr>
                <w:noProof/>
                <w:webHidden/>
              </w:rPr>
              <w:fldChar w:fldCharType="end"/>
            </w:r>
          </w:hyperlink>
        </w:p>
        <w:p w14:paraId="5E35FF21" w14:textId="6FCF08CD" w:rsidR="002A782B" w:rsidRDefault="00454A21">
          <w:pPr>
            <w:pStyle w:val="TM1"/>
            <w:rPr>
              <w:rFonts w:eastAsiaTheme="minorEastAsia"/>
              <w:noProof/>
              <w:lang w:eastAsia="fr-FR"/>
            </w:rPr>
          </w:pPr>
          <w:hyperlink w:anchor="_Toc191557183" w:history="1">
            <w:r w:rsidR="002A782B" w:rsidRPr="005459F5">
              <w:rPr>
                <w:rStyle w:val="Lienhypertexte"/>
                <w:noProof/>
              </w:rPr>
              <w:t>ANNEXES</w:t>
            </w:r>
            <w:r w:rsidR="002A782B">
              <w:rPr>
                <w:noProof/>
                <w:webHidden/>
              </w:rPr>
              <w:tab/>
            </w:r>
            <w:r w:rsidR="002A782B">
              <w:rPr>
                <w:noProof/>
                <w:webHidden/>
              </w:rPr>
              <w:fldChar w:fldCharType="begin"/>
            </w:r>
            <w:r w:rsidR="002A782B">
              <w:rPr>
                <w:noProof/>
                <w:webHidden/>
              </w:rPr>
              <w:instrText xml:space="preserve"> PAGEREF _Toc191557183 \h </w:instrText>
            </w:r>
            <w:r w:rsidR="002A782B">
              <w:rPr>
                <w:noProof/>
                <w:webHidden/>
              </w:rPr>
            </w:r>
            <w:r w:rsidR="002A782B">
              <w:rPr>
                <w:noProof/>
                <w:webHidden/>
              </w:rPr>
              <w:fldChar w:fldCharType="separate"/>
            </w:r>
            <w:r>
              <w:rPr>
                <w:noProof/>
                <w:webHidden/>
              </w:rPr>
              <w:t>12</w:t>
            </w:r>
            <w:r w:rsidR="002A782B">
              <w:rPr>
                <w:noProof/>
                <w:webHidden/>
              </w:rPr>
              <w:fldChar w:fldCharType="end"/>
            </w:r>
          </w:hyperlink>
        </w:p>
        <w:p w14:paraId="3CD7ACE3" w14:textId="5889902B" w:rsidR="00425E18" w:rsidRDefault="00425E18" w:rsidP="00425E18">
          <w:pPr>
            <w:tabs>
              <w:tab w:val="right" w:pos="9072"/>
            </w:tabs>
            <w:rPr>
              <w:b/>
              <w:bCs/>
            </w:rPr>
          </w:pPr>
          <w:r>
            <w:rPr>
              <w:b/>
              <w:bCs/>
            </w:rPr>
            <w:fldChar w:fldCharType="end"/>
          </w:r>
          <w:r>
            <w:rPr>
              <w:b/>
              <w:bCs/>
            </w:rPr>
            <w:tab/>
          </w:r>
        </w:p>
        <w:p w14:paraId="39104806" w14:textId="77777777" w:rsidR="00425E18" w:rsidRDefault="00425E18" w:rsidP="00425E18">
          <w:pPr>
            <w:tabs>
              <w:tab w:val="right" w:pos="9072"/>
            </w:tabs>
            <w:rPr>
              <w:b/>
              <w:bCs/>
            </w:rPr>
          </w:pPr>
        </w:p>
        <w:p w14:paraId="40A7D390" w14:textId="77777777" w:rsidR="00425E18" w:rsidRDefault="00425E18" w:rsidP="00425E18">
          <w:pPr>
            <w:tabs>
              <w:tab w:val="right" w:pos="9072"/>
            </w:tabs>
            <w:rPr>
              <w:b/>
              <w:bCs/>
            </w:rPr>
          </w:pPr>
        </w:p>
        <w:p w14:paraId="016C1CCC" w14:textId="77777777" w:rsidR="00425E18" w:rsidRDefault="00425E18" w:rsidP="00425E18">
          <w:pPr>
            <w:tabs>
              <w:tab w:val="right" w:pos="9072"/>
            </w:tabs>
            <w:rPr>
              <w:b/>
              <w:bCs/>
            </w:rPr>
          </w:pPr>
        </w:p>
        <w:p w14:paraId="2B997DA6" w14:textId="77777777" w:rsidR="00425E18" w:rsidRDefault="00425E18" w:rsidP="00425E18">
          <w:pPr>
            <w:tabs>
              <w:tab w:val="right" w:pos="9072"/>
            </w:tabs>
            <w:rPr>
              <w:b/>
              <w:bCs/>
            </w:rPr>
          </w:pPr>
        </w:p>
        <w:p w14:paraId="3A762458" w14:textId="77777777" w:rsidR="00425E18" w:rsidRDefault="00425E18" w:rsidP="00425E18">
          <w:pPr>
            <w:tabs>
              <w:tab w:val="right" w:pos="9072"/>
            </w:tabs>
            <w:rPr>
              <w:b/>
              <w:bCs/>
            </w:rPr>
          </w:pPr>
        </w:p>
        <w:p w14:paraId="615D1D8B" w14:textId="77777777" w:rsidR="00425E18" w:rsidRDefault="00425E18" w:rsidP="00425E18">
          <w:pPr>
            <w:tabs>
              <w:tab w:val="right" w:pos="9072"/>
            </w:tabs>
          </w:pPr>
          <w:r>
            <w:tab/>
          </w:r>
        </w:p>
        <w:p w14:paraId="4C435049" w14:textId="77777777" w:rsidR="00425E18" w:rsidRDefault="00425E18" w:rsidP="00425E18">
          <w:pPr>
            <w:tabs>
              <w:tab w:val="right" w:pos="9072"/>
            </w:tabs>
          </w:pPr>
        </w:p>
        <w:p w14:paraId="4D6BE4D9" w14:textId="77777777" w:rsidR="00425E18" w:rsidRDefault="00425E18" w:rsidP="00425E18">
          <w:pPr>
            <w:tabs>
              <w:tab w:val="right" w:pos="9072"/>
            </w:tabs>
          </w:pPr>
        </w:p>
        <w:p w14:paraId="1D054315" w14:textId="77777777" w:rsidR="00425E18" w:rsidRDefault="00425E18" w:rsidP="00425E18">
          <w:pPr>
            <w:tabs>
              <w:tab w:val="right" w:pos="9072"/>
            </w:tabs>
          </w:pPr>
        </w:p>
        <w:p w14:paraId="6DEB3100" w14:textId="77777777" w:rsidR="00425E18" w:rsidRDefault="00425E18" w:rsidP="00425E18">
          <w:pPr>
            <w:tabs>
              <w:tab w:val="right" w:pos="9072"/>
            </w:tabs>
          </w:pPr>
        </w:p>
        <w:p w14:paraId="72C3CBED" w14:textId="77777777" w:rsidR="00425E18" w:rsidRDefault="00425E18" w:rsidP="00425E18">
          <w:pPr>
            <w:tabs>
              <w:tab w:val="right" w:pos="9072"/>
            </w:tabs>
          </w:pPr>
        </w:p>
        <w:p w14:paraId="5C7337E9" w14:textId="77777777" w:rsidR="002D38DC" w:rsidRDefault="002D38DC" w:rsidP="00425E18">
          <w:pPr>
            <w:tabs>
              <w:tab w:val="right" w:pos="9072"/>
            </w:tabs>
          </w:pPr>
        </w:p>
        <w:p w14:paraId="4B34C660" w14:textId="77777777" w:rsidR="00425E18" w:rsidRDefault="00454A21" w:rsidP="00425E18">
          <w:pPr>
            <w:tabs>
              <w:tab w:val="right" w:pos="9072"/>
            </w:tabs>
          </w:pPr>
        </w:p>
        <w:bookmarkStart w:id="0" w:name="_GoBack" w:displacedByCustomXml="next"/>
        <w:bookmarkEnd w:id="0" w:displacedByCustomXml="next"/>
      </w:sdtContent>
    </w:sdt>
    <w:p w14:paraId="42AB3DD2" w14:textId="05E543A9" w:rsidR="00BC6B83" w:rsidRDefault="00BE1D45" w:rsidP="00473FC0">
      <w:pPr>
        <w:pStyle w:val="Titre1"/>
        <w:numPr>
          <w:ilvl w:val="0"/>
          <w:numId w:val="22"/>
        </w:numPr>
      </w:pPr>
      <w:bookmarkStart w:id="1" w:name="_Toc191557165"/>
      <w:r>
        <w:lastRenderedPageBreak/>
        <w:t>F</w:t>
      </w:r>
      <w:r w:rsidR="006F36C9">
        <w:t>onctionnement du service</w:t>
      </w:r>
      <w:bookmarkEnd w:id="1"/>
    </w:p>
    <w:p w14:paraId="35DFFAD8" w14:textId="77777777" w:rsidR="00682513" w:rsidRPr="00682513" w:rsidRDefault="00682513" w:rsidP="00682513"/>
    <w:p w14:paraId="3E6F7F2D" w14:textId="77777777" w:rsidR="003879B8" w:rsidRPr="003879B8" w:rsidRDefault="003879B8" w:rsidP="003879B8">
      <w:r>
        <w:t xml:space="preserve">Le service d’animation fonctionne 7j/7, de 9h30 à 17h. </w:t>
      </w:r>
      <w:r w:rsidR="002D38DC">
        <w:t>L</w:t>
      </w:r>
      <w:r>
        <w:t>es horaires sont aménageables afin de permettre d’inclure des activités exceptionnelles telles que repas et sorties le soir.</w:t>
      </w:r>
    </w:p>
    <w:p w14:paraId="566EABAD" w14:textId="77777777" w:rsidR="006F36C9" w:rsidRDefault="006F36C9" w:rsidP="00473FC0">
      <w:pPr>
        <w:pStyle w:val="Titre2"/>
        <w:numPr>
          <w:ilvl w:val="0"/>
          <w:numId w:val="23"/>
        </w:numPr>
      </w:pPr>
      <w:bookmarkStart w:id="2" w:name="_Toc191557166"/>
      <w:r>
        <w:t>Moyens humains</w:t>
      </w:r>
      <w:bookmarkEnd w:id="2"/>
    </w:p>
    <w:p w14:paraId="6EBCECE1" w14:textId="77777777" w:rsidR="003879B8" w:rsidRDefault="003879B8" w:rsidP="003879B8">
      <w:r>
        <w:t xml:space="preserve">Le service animation se compose de deux </w:t>
      </w:r>
      <w:r w:rsidR="00425E18">
        <w:t>animatrices</w:t>
      </w:r>
      <w:r>
        <w:t xml:space="preserve"> à temps plein :</w:t>
      </w:r>
    </w:p>
    <w:p w14:paraId="60D85631" w14:textId="30002B32" w:rsidR="003879B8" w:rsidRDefault="003879B8" w:rsidP="003879B8">
      <w:r>
        <w:t>Marielle Astier, responsable service</w:t>
      </w:r>
      <w:r w:rsidR="00425E18">
        <w:t>,</w:t>
      </w:r>
      <w:r>
        <w:t xml:space="preserve"> titulaire d’un BPJEPS EEDD avec UC de </w:t>
      </w:r>
      <w:r w:rsidR="00425E18">
        <w:t>direction</w:t>
      </w:r>
      <w:r w:rsidR="00731BD7">
        <w:t xml:space="preserve"> </w:t>
      </w:r>
      <w:r w:rsidR="004B1BA7">
        <w:t>a rejoint le service en décembre 2022</w:t>
      </w:r>
    </w:p>
    <w:p w14:paraId="666F89B6" w14:textId="7E9B107C" w:rsidR="00425E18" w:rsidRPr="003879B8" w:rsidRDefault="00425E18" w:rsidP="003879B8">
      <w:r>
        <w:t>Marine Szczerbal, titulaire d’un BPJEPS Animation Sociale</w:t>
      </w:r>
      <w:r w:rsidR="00731BD7">
        <w:t xml:space="preserve"> </w:t>
      </w:r>
      <w:r w:rsidR="0060075F">
        <w:t>a</w:t>
      </w:r>
      <w:r w:rsidR="00731BD7">
        <w:t xml:space="preserve"> </w:t>
      </w:r>
      <w:r w:rsidR="0060075F">
        <w:t>rejoint le service en octobre 2023.</w:t>
      </w:r>
    </w:p>
    <w:p w14:paraId="60030B3E" w14:textId="77777777" w:rsidR="00040455" w:rsidRPr="00040455" w:rsidRDefault="006F36C9" w:rsidP="00473FC0">
      <w:pPr>
        <w:pStyle w:val="Titre2"/>
        <w:numPr>
          <w:ilvl w:val="0"/>
          <w:numId w:val="23"/>
        </w:numPr>
      </w:pPr>
      <w:bookmarkStart w:id="3" w:name="_Toc191557167"/>
      <w:r>
        <w:t>Moyens matériels</w:t>
      </w:r>
      <w:bookmarkEnd w:id="3"/>
    </w:p>
    <w:p w14:paraId="6FD33A96" w14:textId="6BEF2A4F" w:rsidR="00040455" w:rsidRDefault="002D38DC" w:rsidP="00040455">
      <w:r>
        <w:t>Notre bureau est idéalement</w:t>
      </w:r>
      <w:r w:rsidR="00040455">
        <w:t xml:space="preserve"> placé pour communiquer avec les principaux interlocuteurs (Direction, </w:t>
      </w:r>
      <w:r w:rsidR="000B71BE">
        <w:t>Médecin</w:t>
      </w:r>
      <w:r w:rsidR="00040455">
        <w:t xml:space="preserve"> Co</w:t>
      </w:r>
      <w:r w:rsidR="00DB2EB3">
        <w:t>ordonnateur</w:t>
      </w:r>
      <w:r w:rsidR="00040455">
        <w:t>, Cadre de santé</w:t>
      </w:r>
      <w:r w:rsidR="00087A61">
        <w:t>,</w:t>
      </w:r>
      <w:r w:rsidR="00040455">
        <w:t xml:space="preserve"> Psychologue</w:t>
      </w:r>
      <w:r>
        <w:t>…</w:t>
      </w:r>
      <w:r w:rsidR="00040455">
        <w:t>)</w:t>
      </w:r>
    </w:p>
    <w:p w14:paraId="157B905E" w14:textId="77777777" w:rsidR="00087A61" w:rsidRPr="00040455" w:rsidRDefault="00087A61" w:rsidP="00040455">
      <w:r>
        <w:t>Pour travailler nous disposons de :</w:t>
      </w:r>
    </w:p>
    <w:p w14:paraId="405E3400" w14:textId="77777777" w:rsidR="00425E18" w:rsidRDefault="00425E18" w:rsidP="002D38DC">
      <w:pPr>
        <w:pStyle w:val="Paragraphedeliste"/>
        <w:numPr>
          <w:ilvl w:val="0"/>
          <w:numId w:val="2"/>
        </w:numPr>
      </w:pPr>
      <w:r>
        <w:t>Un bureau avec ordinateur portable, armoire pour le matériel d’animation</w:t>
      </w:r>
      <w:r w:rsidR="00087A61">
        <w:t>.</w:t>
      </w:r>
    </w:p>
    <w:p w14:paraId="78FDB345" w14:textId="77777777" w:rsidR="002D38DC" w:rsidRDefault="002D38DC" w:rsidP="00425E18">
      <w:pPr>
        <w:pStyle w:val="Paragraphedeliste"/>
        <w:numPr>
          <w:ilvl w:val="0"/>
          <w:numId w:val="2"/>
        </w:numPr>
      </w:pPr>
      <w:r>
        <w:t>Une partie du restaurant pour les activités</w:t>
      </w:r>
      <w:r w:rsidR="00087A61">
        <w:t>.</w:t>
      </w:r>
    </w:p>
    <w:p w14:paraId="37D36503" w14:textId="77777777" w:rsidR="002D38DC" w:rsidRDefault="00087A61" w:rsidP="00425E18">
      <w:pPr>
        <w:pStyle w:val="Paragraphedeliste"/>
        <w:numPr>
          <w:ilvl w:val="0"/>
          <w:numId w:val="2"/>
        </w:numPr>
      </w:pPr>
      <w:r>
        <w:t>E</w:t>
      </w:r>
      <w:r w:rsidR="002D38DC">
        <w:t>space</w:t>
      </w:r>
      <w:r>
        <w:t>s</w:t>
      </w:r>
      <w:r w:rsidR="002D38DC">
        <w:t xml:space="preserve"> aux étages, sur la terrasse</w:t>
      </w:r>
      <w:r>
        <w:t>.</w:t>
      </w:r>
    </w:p>
    <w:p w14:paraId="43D7032D" w14:textId="4B0905DE" w:rsidR="002D38DC" w:rsidRDefault="00E858A7" w:rsidP="00425E18">
      <w:pPr>
        <w:pStyle w:val="Paragraphedeliste"/>
        <w:numPr>
          <w:ilvl w:val="0"/>
          <w:numId w:val="2"/>
        </w:numPr>
      </w:pPr>
      <w:r>
        <w:t>Parcours Santé et p</w:t>
      </w:r>
      <w:r w:rsidR="002D38DC">
        <w:t>roximité du terrain de pétanque</w:t>
      </w:r>
      <w:r w:rsidR="00087A61">
        <w:t>.</w:t>
      </w:r>
    </w:p>
    <w:p w14:paraId="2AA19C15" w14:textId="77777777" w:rsidR="00A11C53" w:rsidRDefault="00A11C53" w:rsidP="00425E18">
      <w:pPr>
        <w:pStyle w:val="Paragraphedeliste"/>
        <w:numPr>
          <w:ilvl w:val="0"/>
          <w:numId w:val="2"/>
        </w:numPr>
      </w:pPr>
      <w:r>
        <w:t>Proximité de parcs boisés, de la montagne et de la mer.</w:t>
      </w:r>
    </w:p>
    <w:p w14:paraId="14ED9717" w14:textId="77777777" w:rsidR="00425E18" w:rsidRDefault="00425E18" w:rsidP="00425E18">
      <w:pPr>
        <w:pStyle w:val="Paragraphedeliste"/>
        <w:numPr>
          <w:ilvl w:val="0"/>
          <w:numId w:val="2"/>
        </w:numPr>
      </w:pPr>
      <w:r>
        <w:t>Un minibus</w:t>
      </w:r>
      <w:r w:rsidR="00087A61">
        <w:t>.</w:t>
      </w:r>
    </w:p>
    <w:p w14:paraId="25BC7C5E" w14:textId="1DD462A1" w:rsidR="00F30DF8" w:rsidRDefault="00F30DF8" w:rsidP="00425E18">
      <w:pPr>
        <w:pStyle w:val="Paragraphedeliste"/>
        <w:numPr>
          <w:ilvl w:val="0"/>
          <w:numId w:val="2"/>
        </w:numPr>
      </w:pPr>
      <w:r>
        <w:t>Matériel pour repas thérapeutiques (crêpes, gaufres, raclettes, barbecue …)</w:t>
      </w:r>
      <w:r w:rsidR="00731BD7">
        <w:t>.</w:t>
      </w:r>
    </w:p>
    <w:p w14:paraId="73D7FD65" w14:textId="77D87E72" w:rsidR="00F30DF8" w:rsidRDefault="00F30DF8" w:rsidP="00F30DF8">
      <w:pPr>
        <w:pStyle w:val="Paragraphedeliste"/>
        <w:numPr>
          <w:ilvl w:val="0"/>
          <w:numId w:val="2"/>
        </w:numPr>
      </w:pPr>
      <w:r>
        <w:t>Matériel bien-être (Paro, snoezelen, bornes Mélo, sono…)</w:t>
      </w:r>
      <w:r w:rsidR="00731BD7">
        <w:t>.</w:t>
      </w:r>
    </w:p>
    <w:p w14:paraId="79CA0F70" w14:textId="7690453C" w:rsidR="002D38DC" w:rsidRDefault="002D38DC" w:rsidP="00425E18">
      <w:pPr>
        <w:pStyle w:val="Paragraphedeliste"/>
        <w:numPr>
          <w:ilvl w:val="0"/>
          <w:numId w:val="2"/>
        </w:numPr>
      </w:pPr>
      <w:r>
        <w:t>Du matériel sportif, des jeux de société, du matériel pour les activités manuelle</w:t>
      </w:r>
      <w:r w:rsidR="00F30DF8">
        <w:t>s etc.</w:t>
      </w:r>
    </w:p>
    <w:p w14:paraId="57BF43D5" w14:textId="77777777" w:rsidR="00425E18" w:rsidRPr="00425E18" w:rsidRDefault="00425E18" w:rsidP="00040455">
      <w:pPr>
        <w:pStyle w:val="Paragraphedeliste"/>
      </w:pPr>
    </w:p>
    <w:p w14:paraId="04F1B719" w14:textId="2886C73F" w:rsidR="001F1822" w:rsidRDefault="006F36C9" w:rsidP="001F1822">
      <w:pPr>
        <w:pStyle w:val="Titre2"/>
        <w:numPr>
          <w:ilvl w:val="0"/>
          <w:numId w:val="23"/>
        </w:numPr>
      </w:pPr>
      <w:bookmarkStart w:id="4" w:name="_Toc191557168"/>
      <w:r>
        <w:t>Organisation des activités</w:t>
      </w:r>
      <w:bookmarkEnd w:id="4"/>
      <w:r w:rsidR="00D24E28">
        <w:t xml:space="preserve"> </w:t>
      </w:r>
    </w:p>
    <w:p w14:paraId="097731BA" w14:textId="77777777" w:rsidR="00682513" w:rsidRPr="00682513" w:rsidRDefault="00682513" w:rsidP="00682513"/>
    <w:p w14:paraId="36789F2C" w14:textId="470147E2" w:rsidR="00A727F9" w:rsidRDefault="001F1822" w:rsidP="001F1822">
      <w:pPr>
        <w:pStyle w:val="Sous-titre"/>
      </w:pPr>
      <w:r>
        <w:t>En interne</w:t>
      </w:r>
    </w:p>
    <w:p w14:paraId="614C3E2D" w14:textId="6FFC3250" w:rsidR="001F1822" w:rsidRDefault="001F1822" w:rsidP="001F1822">
      <w:r>
        <w:t xml:space="preserve">Afin que tous les résidents de l’EHPAD puissent bénéficier d’activités adaptées nous </w:t>
      </w:r>
      <w:r w:rsidR="00A14DF6">
        <w:t>avons partagé les niveaux d’accessibilité selon trois groupes non restrictifs :</w:t>
      </w:r>
    </w:p>
    <w:p w14:paraId="12B7C3B2" w14:textId="4777D1F3" w:rsidR="00A14DF6" w:rsidRDefault="00A14DF6" w:rsidP="001F1822">
      <w:r>
        <w:t>Groupe 1 : résidents fortement dépendants, en chambre et/ou alités</w:t>
      </w:r>
      <w:r w:rsidR="00731BD7">
        <w:t>.</w:t>
      </w:r>
    </w:p>
    <w:p w14:paraId="5B7272F9" w14:textId="5ABE3EE7" w:rsidR="00A14DF6" w:rsidRDefault="00A14DF6" w:rsidP="001F1822">
      <w:r>
        <w:t>Groupe 2 : résidents fortement dépendants accompagnés aux salons de leur étage</w:t>
      </w:r>
      <w:r w:rsidR="00731BD7">
        <w:t>.</w:t>
      </w:r>
    </w:p>
    <w:p w14:paraId="7423F147" w14:textId="4F8005C6" w:rsidR="00A14DF6" w:rsidRPr="001F1822" w:rsidRDefault="00A14DF6" w:rsidP="001F1822">
      <w:r>
        <w:t>Groupe 3 : résidents partiellement / en grande partie autonomes et déficits cognitifs légers</w:t>
      </w:r>
      <w:r w:rsidR="00731BD7">
        <w:t>.</w:t>
      </w:r>
      <w:r>
        <w:t xml:space="preserve"> </w:t>
      </w:r>
    </w:p>
    <w:p w14:paraId="4C7F2670" w14:textId="77777777" w:rsidR="00D24E28" w:rsidRDefault="00D24E28" w:rsidP="00A727F9">
      <w:pPr>
        <w:pStyle w:val="Sous-titre"/>
      </w:pPr>
      <w:r>
        <w:t>Avec les autres services </w:t>
      </w:r>
    </w:p>
    <w:p w14:paraId="44F26D28" w14:textId="77777777" w:rsidR="00A727F9" w:rsidRDefault="00A727F9" w:rsidP="00A727F9">
      <w:pPr>
        <w:pStyle w:val="Paragraphedeliste"/>
        <w:numPr>
          <w:ilvl w:val="0"/>
          <w:numId w:val="5"/>
        </w:numPr>
      </w:pPr>
      <w:r>
        <w:t>Communication</w:t>
      </w:r>
    </w:p>
    <w:p w14:paraId="23526289" w14:textId="73D13077" w:rsidR="00D24E28" w:rsidRDefault="00A11C53" w:rsidP="00D24E28">
      <w:r>
        <w:t>Pour fonctionner</w:t>
      </w:r>
      <w:r w:rsidR="00731BD7">
        <w:t>,</w:t>
      </w:r>
      <w:r>
        <w:t xml:space="preserve"> le service d’animation dépend de la collaboration de tous les autres services (sorties pique-nique : cuisine, technique, h</w:t>
      </w:r>
      <w:r w:rsidR="0060075F">
        <w:t>ô</w:t>
      </w:r>
      <w:r>
        <w:t xml:space="preserve">tellerie, économat, médecin coordonnateur, cadre de santé…) nous </w:t>
      </w:r>
      <w:r w:rsidR="00A727F9">
        <w:t>communiquons donc avec des moyens divers :</w:t>
      </w:r>
    </w:p>
    <w:p w14:paraId="2A9AF4CB" w14:textId="77777777" w:rsidR="00040455" w:rsidRDefault="00040455" w:rsidP="00087A61">
      <w:pPr>
        <w:pStyle w:val="Paragraphedeliste"/>
        <w:numPr>
          <w:ilvl w:val="0"/>
          <w:numId w:val="6"/>
        </w:numPr>
      </w:pPr>
      <w:r>
        <w:t>Mise en place d’un calendrier interservices résumant les activités communes</w:t>
      </w:r>
      <w:r w:rsidR="00087A61">
        <w:t>.</w:t>
      </w:r>
    </w:p>
    <w:p w14:paraId="15ADCD1E" w14:textId="3AD92DD7" w:rsidR="00040455" w:rsidRDefault="00040455" w:rsidP="00087A61">
      <w:pPr>
        <w:pStyle w:val="Paragraphedeliste"/>
        <w:numPr>
          <w:ilvl w:val="0"/>
          <w:numId w:val="6"/>
        </w:numPr>
      </w:pPr>
      <w:r>
        <w:t>Diffusion du prévisionnel d’activités du mois à tous les services</w:t>
      </w:r>
      <w:r w:rsidR="0060075F">
        <w:t xml:space="preserve"> </w:t>
      </w:r>
      <w:r w:rsidR="00731BD7">
        <w:t xml:space="preserve">ainsi que </w:t>
      </w:r>
      <w:r w:rsidR="0060075F">
        <w:t>sur le site internet de l’EHPAD</w:t>
      </w:r>
    </w:p>
    <w:p w14:paraId="47A2A24F" w14:textId="64E9BF9A" w:rsidR="00040455" w:rsidRDefault="00040455" w:rsidP="00087A61">
      <w:pPr>
        <w:pStyle w:val="Paragraphedeliste"/>
        <w:numPr>
          <w:ilvl w:val="0"/>
          <w:numId w:val="6"/>
        </w:numPr>
      </w:pPr>
      <w:r>
        <w:t>Commission d’animation, réunions de direction,</w:t>
      </w:r>
      <w:r w:rsidR="00D24D8B">
        <w:t xml:space="preserve"> participation aux P</w:t>
      </w:r>
      <w:r w:rsidR="004B1BA7">
        <w:t>VP</w:t>
      </w:r>
      <w:r w:rsidR="00D24D8B">
        <w:t>,</w:t>
      </w:r>
      <w:r>
        <w:t xml:space="preserve"> mails…</w:t>
      </w:r>
    </w:p>
    <w:p w14:paraId="45398332" w14:textId="77777777" w:rsidR="00087A61" w:rsidRDefault="00087A61" w:rsidP="00087A61">
      <w:pPr>
        <w:pStyle w:val="Paragraphedeliste"/>
      </w:pPr>
    </w:p>
    <w:p w14:paraId="4A6AEE7A" w14:textId="77777777" w:rsidR="00D24E28" w:rsidRDefault="00D24E28" w:rsidP="00A727F9">
      <w:pPr>
        <w:pStyle w:val="Paragraphedeliste"/>
        <w:numPr>
          <w:ilvl w:val="0"/>
          <w:numId w:val="5"/>
        </w:numPr>
      </w:pPr>
      <w:r>
        <w:t>Activités des AS</w:t>
      </w:r>
    </w:p>
    <w:p w14:paraId="034BABF2" w14:textId="77777777" w:rsidR="00A727F9" w:rsidRDefault="00A727F9" w:rsidP="00A727F9">
      <w:r>
        <w:t>Afin de toucher un maximum de public, la direction nous a confié le soin de permettre aux aides-soignantes de mener des activités adaptées a</w:t>
      </w:r>
      <w:r w:rsidR="00BC7DD9">
        <w:t>ux résidants les plus dépendants</w:t>
      </w:r>
      <w:r>
        <w:t xml:space="preserve"> restant dans les petits salons des étages</w:t>
      </w:r>
      <w:r w:rsidR="00BC7DD9">
        <w:t>.</w:t>
      </w:r>
    </w:p>
    <w:p w14:paraId="11ADBC9F" w14:textId="4CDC6880" w:rsidR="0094048A" w:rsidRDefault="00BC7DD9" w:rsidP="00D24E28">
      <w:r>
        <w:t xml:space="preserve">Nous avons donc </w:t>
      </w:r>
      <w:r w:rsidR="00087A61">
        <w:t>créé</w:t>
      </w:r>
      <w:r>
        <w:t xml:space="preserve"> des activités accessibles, transportables que nous distribuons à 14h (après les transmissions) à chaque étage selon un calendrier </w:t>
      </w:r>
      <w:r w:rsidR="004B1BA7">
        <w:t xml:space="preserve">établi </w:t>
      </w:r>
      <w:r>
        <w:t>sur la semaine</w:t>
      </w:r>
      <w:r w:rsidR="002C633F">
        <w:t>.</w:t>
      </w:r>
    </w:p>
    <w:p w14:paraId="1EB5CFA8" w14:textId="77777777" w:rsidR="00F30DF8" w:rsidRDefault="00F30DF8" w:rsidP="00D24E28"/>
    <w:p w14:paraId="320508ED" w14:textId="77777777" w:rsidR="00D24E28" w:rsidRDefault="00D24E28" w:rsidP="00A727F9">
      <w:pPr>
        <w:pStyle w:val="Sous-titre"/>
      </w:pPr>
      <w:r>
        <w:t xml:space="preserve">Choix </w:t>
      </w:r>
      <w:r w:rsidR="003879B8">
        <w:t>pédagogiques</w:t>
      </w:r>
    </w:p>
    <w:p w14:paraId="48B213E0" w14:textId="3CA10951" w:rsidR="00DB2EB3" w:rsidRDefault="001D1081" w:rsidP="00D24E28">
      <w:r>
        <w:t>Pour des raisons d’efficacité et de variété</w:t>
      </w:r>
      <w:r w:rsidR="0060075F">
        <w:t>,</w:t>
      </w:r>
      <w:r>
        <w:t xml:space="preserve"> nous avons choisi d’adopter la méthode d’alternance autour d’un thème mensuel : </w:t>
      </w:r>
      <w:r w:rsidR="002F413C">
        <w:t>multiplier</w:t>
      </w:r>
      <w:r>
        <w:t xml:space="preserve"> les activités autour d’un même thème</w:t>
      </w:r>
      <w:r w:rsidR="002F413C">
        <w:t xml:space="preserve"> permet de </w:t>
      </w:r>
      <w:r>
        <w:t>renforce</w:t>
      </w:r>
      <w:r w:rsidR="002F413C">
        <w:t>r</w:t>
      </w:r>
      <w:r>
        <w:t xml:space="preserve"> les acquis, </w:t>
      </w:r>
      <w:r w:rsidR="002F413C">
        <w:t xml:space="preserve">favoriser le sentiment d’accomplissement et </w:t>
      </w:r>
      <w:r>
        <w:t>remonte</w:t>
      </w:r>
      <w:r w:rsidR="002F413C">
        <w:t>r</w:t>
      </w:r>
      <w:r>
        <w:t xml:space="preserve"> l’estime de soi</w:t>
      </w:r>
      <w:r w:rsidR="00CE2562">
        <w:t>.</w:t>
      </w:r>
      <w:r w:rsidR="00192AE8">
        <w:t xml:space="preserve"> </w:t>
      </w:r>
    </w:p>
    <w:p w14:paraId="06343CE0" w14:textId="513711C8" w:rsidR="00CE2562" w:rsidRDefault="00192AE8" w:rsidP="00D24E28">
      <w:r>
        <w:t xml:space="preserve">Les grands domaines d’activités (bien-être physique, cognitif, </w:t>
      </w:r>
      <w:r w:rsidR="00B64A35">
        <w:t>moral…) peuvent donc s’inscrire dans le planning de manière routinière, le résident s’en souviendra mieux et cela renforcera son sentiment de sécurité, tout en restant attractif</w:t>
      </w:r>
      <w:r w:rsidR="00BD6054">
        <w:t>s</w:t>
      </w:r>
      <w:r w:rsidR="00B64A35">
        <w:t xml:space="preserve"> pour le plus grand nombre.</w:t>
      </w:r>
    </w:p>
    <w:p w14:paraId="1D100983" w14:textId="77777777" w:rsidR="00CE2562" w:rsidRDefault="00CE2562" w:rsidP="00D24E28">
      <w:r>
        <w:t>Les thèmes sont choisis en fonction du calendrier et des demandes des résidents pour être au plus proche de leurs centres d’intérêt.</w:t>
      </w:r>
    </w:p>
    <w:p w14:paraId="219430C1" w14:textId="1B3D126F" w:rsidR="00D24E28" w:rsidRDefault="00CE2562" w:rsidP="00D24E28">
      <w:r>
        <w:t>Un thème commence par un « remue-méninge » (état des lieux des connaissances, ressentis et orientations possibles), puis viennent plusieurs séances d’activités pour apprendre et approfondir tout en se divertissant (memory, documentaires, jeux de mots, activités manuelles …) et enfin une séance de « finalisation</w:t>
      </w:r>
      <w:r w:rsidR="00BD6054">
        <w:t> »</w:t>
      </w:r>
      <w:r w:rsidR="00DB2EB3">
        <w:t xml:space="preserve"> correspondant à la </w:t>
      </w:r>
      <w:r w:rsidR="00CC7098">
        <w:t>valorisation</w:t>
      </w:r>
      <w:r w:rsidR="00DB2EB3">
        <w:t xml:space="preserve"> des étapes précédentes</w:t>
      </w:r>
      <w:r w:rsidR="00CC7098">
        <w:t xml:space="preserve"> (état des lieux de de ce que l’on a retenu, le plus apprécié, </w:t>
      </w:r>
      <w:r w:rsidR="00DB2EB3">
        <w:t>l</w:t>
      </w:r>
      <w:r w:rsidR="00CC7098">
        <w:t>es nouvelles pistes</w:t>
      </w:r>
      <w:r w:rsidR="002F413C">
        <w:t xml:space="preserve"> </w:t>
      </w:r>
      <w:r w:rsidR="00DB2EB3">
        <w:t xml:space="preserve">à explorer </w:t>
      </w:r>
      <w:r w:rsidR="002F413C">
        <w:t>etc.</w:t>
      </w:r>
      <w:r w:rsidR="00CC7098">
        <w:t>)</w:t>
      </w:r>
    </w:p>
    <w:p w14:paraId="178B5D6C" w14:textId="77777777" w:rsidR="00A14DF6" w:rsidRPr="00D24E28" w:rsidRDefault="00A14DF6" w:rsidP="00D24E28"/>
    <w:p w14:paraId="4D1F2BFD" w14:textId="2E25F335" w:rsidR="006F36C9" w:rsidRDefault="00BE1D45" w:rsidP="00473FC0">
      <w:pPr>
        <w:pStyle w:val="Titre1"/>
        <w:numPr>
          <w:ilvl w:val="0"/>
          <w:numId w:val="22"/>
        </w:numPr>
      </w:pPr>
      <w:bookmarkStart w:id="5" w:name="_Toc191557169"/>
      <w:r>
        <w:t>O</w:t>
      </w:r>
      <w:r w:rsidR="006F36C9">
        <w:t>bjectifs de l’année</w:t>
      </w:r>
      <w:bookmarkEnd w:id="5"/>
    </w:p>
    <w:p w14:paraId="3FE75483" w14:textId="259FEE0F" w:rsidR="00875DB7" w:rsidRDefault="00C062E6" w:rsidP="00473FC0">
      <w:pPr>
        <w:pStyle w:val="Titre2"/>
        <w:numPr>
          <w:ilvl w:val="0"/>
          <w:numId w:val="25"/>
        </w:numPr>
      </w:pPr>
      <w:bookmarkStart w:id="6" w:name="_Toc191557170"/>
      <w:r>
        <w:t>Résumé</w:t>
      </w:r>
      <w:r w:rsidR="00875DB7">
        <w:t xml:space="preserve"> année 2023</w:t>
      </w:r>
      <w:bookmarkEnd w:id="6"/>
    </w:p>
    <w:p w14:paraId="28A209FF" w14:textId="77777777" w:rsidR="00C062E6" w:rsidRPr="00C062E6" w:rsidRDefault="00C062E6" w:rsidP="00C062E6"/>
    <w:p w14:paraId="6B663E65" w14:textId="08EF3322" w:rsidR="003F0C36" w:rsidRDefault="003F0C36" w:rsidP="003F0C36">
      <w:r>
        <w:t>Mise en place du service avec pour objectifs de renforcer les sorties, les activités physiques, les activités de bien-être spécifiques (Paro, snoezelen)</w:t>
      </w:r>
      <w:r w:rsidR="0060075F">
        <w:t>,</w:t>
      </w:r>
      <w:r>
        <w:t xml:space="preserve"> de mettre en place des repas à thème. </w:t>
      </w:r>
    </w:p>
    <w:p w14:paraId="4C74A2D3" w14:textId="5B89567F" w:rsidR="000419DF" w:rsidRDefault="00C062E6" w:rsidP="00C062E6">
      <w:pPr>
        <w:pStyle w:val="Paragraphedeliste"/>
        <w:numPr>
          <w:ilvl w:val="0"/>
          <w:numId w:val="1"/>
        </w:numPr>
      </w:pPr>
      <w:r>
        <w:t xml:space="preserve">Intensification progressive des sorties car les résidents n’étaient que très peu sortis depuis le confinement de 2020, </w:t>
      </w:r>
      <w:r w:rsidR="000419DF">
        <w:t xml:space="preserve">roulement des </w:t>
      </w:r>
      <w:r w:rsidR="00087A61">
        <w:t>r</w:t>
      </w:r>
      <w:r w:rsidR="000419DF">
        <w:t>ésidents y participant</w:t>
      </w:r>
      <w:r>
        <w:t xml:space="preserve"> (tableau EXCEL)</w:t>
      </w:r>
      <w:r w:rsidR="0060075F">
        <w:t>.</w:t>
      </w:r>
    </w:p>
    <w:p w14:paraId="3197557D" w14:textId="112DD1A0" w:rsidR="000419DF" w:rsidRDefault="00C062E6" w:rsidP="000419DF">
      <w:pPr>
        <w:pStyle w:val="Paragraphedeliste"/>
        <w:numPr>
          <w:ilvl w:val="0"/>
          <w:numId w:val="1"/>
        </w:numPr>
      </w:pPr>
      <w:r>
        <w:t>Intensification progressive des activités physique</w:t>
      </w:r>
      <w:r w:rsidR="004B1BA7">
        <w:t>s</w:t>
      </w:r>
      <w:r>
        <w:t xml:space="preserve"> avec mise en place de jeu</w:t>
      </w:r>
      <w:r w:rsidR="00BA44C7">
        <w:t>x</w:t>
      </w:r>
      <w:r>
        <w:t xml:space="preserve"> favorisant la motricité</w:t>
      </w:r>
      <w:r w:rsidR="00087A61">
        <w:t>.</w:t>
      </w:r>
    </w:p>
    <w:p w14:paraId="15B77846" w14:textId="54DE6BD8" w:rsidR="00C062E6" w:rsidRDefault="00BA44C7" w:rsidP="000419DF">
      <w:pPr>
        <w:pStyle w:val="Paragraphedeliste"/>
        <w:numPr>
          <w:ilvl w:val="0"/>
          <w:numId w:val="1"/>
        </w:numPr>
      </w:pPr>
      <w:r>
        <w:t>Mise en place de temps d’a</w:t>
      </w:r>
      <w:r w:rsidR="00C062E6">
        <w:t>ctivité</w:t>
      </w:r>
      <w:r w:rsidR="00495012">
        <w:t>s</w:t>
      </w:r>
      <w:r w:rsidR="00C062E6">
        <w:t xml:space="preserve"> </w:t>
      </w:r>
      <w:r>
        <w:t>personnalisée</w:t>
      </w:r>
      <w:r w:rsidR="00495012">
        <w:t>s</w:t>
      </w:r>
      <w:r>
        <w:t xml:space="preserve"> et d’atelier</w:t>
      </w:r>
      <w:r w:rsidR="0060075F">
        <w:t>s</w:t>
      </w:r>
      <w:r>
        <w:t xml:space="preserve"> </w:t>
      </w:r>
      <w:r w:rsidR="00C062E6">
        <w:t xml:space="preserve">de relaxation </w:t>
      </w:r>
      <w:r>
        <w:t>pouvant utiliser</w:t>
      </w:r>
      <w:r w:rsidR="00C062E6">
        <w:t xml:space="preserve"> Paro et/ou snoezelen</w:t>
      </w:r>
      <w:r>
        <w:t>.</w:t>
      </w:r>
    </w:p>
    <w:p w14:paraId="3A8DE36E" w14:textId="4372B0D5" w:rsidR="000419DF" w:rsidRDefault="000419DF" w:rsidP="00C062E6">
      <w:pPr>
        <w:pStyle w:val="Paragraphedeliste"/>
        <w:numPr>
          <w:ilvl w:val="0"/>
          <w:numId w:val="1"/>
        </w:numPr>
      </w:pPr>
      <w:r>
        <w:t xml:space="preserve">1 repas à thème par mois sur les régions de France -&gt; difficultés avec la </w:t>
      </w:r>
      <w:r w:rsidR="004B1BA7">
        <w:t>restructuration de l’équipe de restauration</w:t>
      </w:r>
      <w:r w:rsidR="00087A61">
        <w:t>.</w:t>
      </w:r>
    </w:p>
    <w:p w14:paraId="705AD02B" w14:textId="77777777" w:rsidR="000419DF" w:rsidRDefault="000419DF" w:rsidP="000419DF">
      <w:pPr>
        <w:pStyle w:val="Paragraphedeliste"/>
        <w:numPr>
          <w:ilvl w:val="0"/>
          <w:numId w:val="1"/>
        </w:numPr>
      </w:pPr>
      <w:r>
        <w:t>Nombreux repas du soir (barbecue, raclette, plage, repas communaux…)</w:t>
      </w:r>
      <w:r w:rsidR="00087A61">
        <w:t>.</w:t>
      </w:r>
    </w:p>
    <w:p w14:paraId="66F10053" w14:textId="77777777" w:rsidR="00CC7098" w:rsidRDefault="00BA44C7" w:rsidP="00CC7098">
      <w:pPr>
        <w:pStyle w:val="Paragraphedeliste"/>
        <w:numPr>
          <w:ilvl w:val="0"/>
          <w:numId w:val="1"/>
        </w:numPr>
      </w:pPr>
      <w:r>
        <w:t>Mise en place de jeux favorisant la communication entre les résidents</w:t>
      </w:r>
      <w:r w:rsidR="00087A61">
        <w:t xml:space="preserve">, </w:t>
      </w:r>
      <w:r>
        <w:t>quasi inexistante.</w:t>
      </w:r>
    </w:p>
    <w:p w14:paraId="46A64FFC" w14:textId="38C0567D" w:rsidR="00CC7098" w:rsidRDefault="00BA44C7" w:rsidP="00CC7098">
      <w:pPr>
        <w:pStyle w:val="Paragraphedeliste"/>
        <w:numPr>
          <w:ilvl w:val="0"/>
          <w:numId w:val="1"/>
        </w:numPr>
      </w:pPr>
      <w:r>
        <w:t>Retour des prestation</w:t>
      </w:r>
      <w:r w:rsidR="00731BD7">
        <w:t>s</w:t>
      </w:r>
      <w:r>
        <w:t xml:space="preserve"> </w:t>
      </w:r>
      <w:r w:rsidR="00BC7DD9">
        <w:t>extérieures</w:t>
      </w:r>
      <w:r>
        <w:t xml:space="preserve"> de musique (3fois/mois</w:t>
      </w:r>
      <w:r w:rsidR="00087A61">
        <w:t>)</w:t>
      </w:r>
      <w:r w:rsidR="00CC7098" w:rsidRPr="00CC7098">
        <w:t xml:space="preserve"> </w:t>
      </w:r>
    </w:p>
    <w:p w14:paraId="60FABAE4" w14:textId="5EE99600" w:rsidR="00495012" w:rsidRDefault="00495012" w:rsidP="00CC7098">
      <w:pPr>
        <w:pStyle w:val="Paragraphedeliste"/>
        <w:numPr>
          <w:ilvl w:val="0"/>
          <w:numId w:val="1"/>
        </w:numPr>
      </w:pPr>
      <w:r>
        <w:t>Mise en place d’outils de communication pour fluidifier le travail entre les différents services.</w:t>
      </w:r>
    </w:p>
    <w:p w14:paraId="75575C99" w14:textId="77777777" w:rsidR="00BA44C7" w:rsidRDefault="00CC7098" w:rsidP="00CC7098">
      <w:r>
        <w:t xml:space="preserve">Les objectifs ont été dépassés : </w:t>
      </w:r>
    </w:p>
    <w:p w14:paraId="67B0E163" w14:textId="33F5A3DD" w:rsidR="00BD6054" w:rsidRDefault="00087A61" w:rsidP="00087A61">
      <w:r>
        <w:t>À la fin de l’année 2023 nous constatons une nette amélioration d</w:t>
      </w:r>
      <w:r w:rsidR="00BF1E29">
        <w:t>e l’ambiance générale lors des activités et au-delà : les résidents communiquent entre eux facilement, prennent du plaisir à jouer ensemble, se rendent en activité avec entrain, se mobilisent plus facilement et attendent les sorties avec impatience.</w:t>
      </w:r>
    </w:p>
    <w:p w14:paraId="018E4AB1" w14:textId="77777777" w:rsidR="00A14DF6" w:rsidRPr="003F0C36" w:rsidRDefault="00A14DF6" w:rsidP="00087A61"/>
    <w:p w14:paraId="56E21674" w14:textId="14702241" w:rsidR="00875DB7" w:rsidRDefault="00875DB7" w:rsidP="00DB2EB3">
      <w:pPr>
        <w:pStyle w:val="Titre2"/>
        <w:numPr>
          <w:ilvl w:val="0"/>
          <w:numId w:val="25"/>
        </w:numPr>
      </w:pPr>
      <w:bookmarkStart w:id="7" w:name="_Toc191557171"/>
      <w:r>
        <w:t>Objectifs 2024</w:t>
      </w:r>
      <w:bookmarkEnd w:id="7"/>
    </w:p>
    <w:p w14:paraId="3A844F8F" w14:textId="77777777" w:rsidR="00BF1E29" w:rsidRPr="00BF1E29" w:rsidRDefault="00BF1E29" w:rsidP="00BF1E29"/>
    <w:p w14:paraId="00ECFE9D" w14:textId="77777777" w:rsidR="00BA44C7" w:rsidRDefault="00BF1E29" w:rsidP="0094048A">
      <w:pPr>
        <w:pStyle w:val="Paragraphedeliste"/>
        <w:numPr>
          <w:ilvl w:val="0"/>
          <w:numId w:val="7"/>
        </w:numPr>
      </w:pPr>
      <w:bookmarkStart w:id="8" w:name="_Hlk189520281"/>
      <w:r>
        <w:t xml:space="preserve">Intensifier les sorties et favoriser les sorties des résidents des </w:t>
      </w:r>
      <w:r w:rsidR="00117796">
        <w:t>étages (</w:t>
      </w:r>
      <w:r w:rsidR="002C633F">
        <w:t>ANNEXE 1</w:t>
      </w:r>
      <w:r w:rsidR="00BA44C7">
        <w:t>)</w:t>
      </w:r>
    </w:p>
    <w:p w14:paraId="1EF08276" w14:textId="77777777" w:rsidR="00BF1E29" w:rsidRDefault="00117796" w:rsidP="0094048A">
      <w:pPr>
        <w:pStyle w:val="Paragraphedeliste"/>
        <w:numPr>
          <w:ilvl w:val="0"/>
          <w:numId w:val="7"/>
        </w:numPr>
      </w:pPr>
      <w:r>
        <w:t>Utiliser de façon plus systématique le parcours de santé boudé par les résidents</w:t>
      </w:r>
      <w:r w:rsidR="00B83EBE">
        <w:t>.</w:t>
      </w:r>
    </w:p>
    <w:p w14:paraId="25F167B3" w14:textId="07638D3B" w:rsidR="0094048A" w:rsidRDefault="00BA44C7" w:rsidP="00BA44C7">
      <w:pPr>
        <w:pStyle w:val="Paragraphedeliste"/>
        <w:numPr>
          <w:ilvl w:val="0"/>
          <w:numId w:val="7"/>
        </w:numPr>
      </w:pPr>
      <w:r>
        <w:t>Poursuite des repas à thème</w:t>
      </w:r>
      <w:r w:rsidR="004B1BA7">
        <w:t>.</w:t>
      </w:r>
    </w:p>
    <w:p w14:paraId="610468E7" w14:textId="77777777" w:rsidR="0094048A" w:rsidRDefault="00BA44C7" w:rsidP="00BA44C7">
      <w:pPr>
        <w:pStyle w:val="Paragraphedeliste"/>
        <w:numPr>
          <w:ilvl w:val="0"/>
          <w:numId w:val="7"/>
        </w:numPr>
      </w:pPr>
      <w:r>
        <w:t>Poursuite des repas thérapeutiques (raclette, barbecue)</w:t>
      </w:r>
    </w:p>
    <w:p w14:paraId="2D5B2176" w14:textId="12BB6AB9" w:rsidR="0094048A" w:rsidRDefault="00117796" w:rsidP="003F0C36">
      <w:pPr>
        <w:pStyle w:val="Paragraphedeliste"/>
        <w:numPr>
          <w:ilvl w:val="0"/>
          <w:numId w:val="7"/>
        </w:numPr>
      </w:pPr>
      <w:r>
        <w:t>Poursuite d’activité visant à se sentir acteur et créant du lien (</w:t>
      </w:r>
      <w:r w:rsidR="002346D3">
        <w:t xml:space="preserve">repas communaux, échange avec l’ALSH, </w:t>
      </w:r>
      <w:r>
        <w:t xml:space="preserve">braderie, ateliers </w:t>
      </w:r>
      <w:r w:rsidR="00B83EBE">
        <w:t>gourmant, jeux de société en autonomie…)</w:t>
      </w:r>
    </w:p>
    <w:p w14:paraId="06C34672" w14:textId="77777777" w:rsidR="0094048A" w:rsidRDefault="000F0783" w:rsidP="003F0C36">
      <w:pPr>
        <w:pStyle w:val="Paragraphedeliste"/>
        <w:numPr>
          <w:ilvl w:val="0"/>
          <w:numId w:val="7"/>
        </w:numPr>
      </w:pPr>
      <w:r>
        <w:t>Mise en place d’a</w:t>
      </w:r>
      <w:r w:rsidR="003F0C36">
        <w:t>ctivités d</w:t>
      </w:r>
      <w:r>
        <w:t>ans les étages</w:t>
      </w:r>
      <w:r w:rsidR="003F0C36">
        <w:t xml:space="preserve"> </w:t>
      </w:r>
      <w:r>
        <w:t>l’après-midi</w:t>
      </w:r>
      <w:r w:rsidR="002C633F">
        <w:t xml:space="preserve"> (ANNEXE 2)</w:t>
      </w:r>
    </w:p>
    <w:p w14:paraId="280CD3F8" w14:textId="77777777" w:rsidR="0094048A" w:rsidRDefault="00BA44C7" w:rsidP="003F0C36">
      <w:pPr>
        <w:pStyle w:val="Paragraphedeliste"/>
        <w:numPr>
          <w:ilvl w:val="0"/>
          <w:numId w:val="7"/>
        </w:numPr>
      </w:pPr>
      <w:r>
        <w:t xml:space="preserve">Diminution des prestations musique à 2fois/mois </w:t>
      </w:r>
      <w:r w:rsidR="00117796">
        <w:t xml:space="preserve">pour </w:t>
      </w:r>
      <w:r w:rsidR="005F63E3">
        <w:t>permettre de financer la médiation animale.</w:t>
      </w:r>
    </w:p>
    <w:p w14:paraId="6976B033" w14:textId="20451443" w:rsidR="00473FC0" w:rsidRDefault="00BA44C7" w:rsidP="002C633F">
      <w:pPr>
        <w:pStyle w:val="Paragraphedeliste"/>
        <w:numPr>
          <w:ilvl w:val="0"/>
          <w:numId w:val="7"/>
        </w:numPr>
      </w:pPr>
      <w:r w:rsidRPr="0094048A">
        <w:t>Mise en place médiation animale 1fois/2mois</w:t>
      </w:r>
      <w:bookmarkEnd w:id="8"/>
    </w:p>
    <w:p w14:paraId="31BD2FAB" w14:textId="77777777" w:rsidR="00A14DF6" w:rsidRDefault="00A14DF6" w:rsidP="00A14DF6">
      <w:pPr>
        <w:pStyle w:val="Paragraphedeliste"/>
      </w:pPr>
    </w:p>
    <w:p w14:paraId="1D554195" w14:textId="7B11805F" w:rsidR="00875DB7" w:rsidRDefault="000B71BE" w:rsidP="00473FC0">
      <w:pPr>
        <w:pStyle w:val="Titre1"/>
        <w:numPr>
          <w:ilvl w:val="0"/>
          <w:numId w:val="22"/>
        </w:numPr>
      </w:pPr>
      <w:bookmarkStart w:id="9" w:name="_Toc191557172"/>
      <w:r>
        <w:t>Programme</w:t>
      </w:r>
      <w:r w:rsidR="00875DB7">
        <w:t xml:space="preserve"> de l’année</w:t>
      </w:r>
      <w:bookmarkEnd w:id="9"/>
    </w:p>
    <w:p w14:paraId="6AC1AF3E" w14:textId="77777777" w:rsidR="002C633F" w:rsidRDefault="002C633F" w:rsidP="002C633F"/>
    <w:p w14:paraId="236CCD9E" w14:textId="77777777" w:rsidR="002C633F" w:rsidRDefault="002C633F" w:rsidP="002C633F">
      <w:r>
        <w:t xml:space="preserve">Le prévisionnel d’activité mensuel (planning d’animation) est distribué par mail aux différents services et diffusé sur la page d’accueil du site de </w:t>
      </w:r>
      <w:r w:rsidR="00D478A7">
        <w:t>l’EHPAD</w:t>
      </w:r>
      <w:r>
        <w:t xml:space="preserve"> </w:t>
      </w:r>
      <w:r w:rsidR="00D478A7">
        <w:t>(ANNEXE 3)</w:t>
      </w:r>
    </w:p>
    <w:p w14:paraId="2018F60D" w14:textId="76AF3E68" w:rsidR="00D478A7" w:rsidRDefault="00D478A7" w:rsidP="002C633F">
      <w:r>
        <w:t>Le p</w:t>
      </w:r>
      <w:r w:rsidR="00675C09">
        <w:t>rogramme</w:t>
      </w:r>
      <w:r>
        <w:t xml:space="preserve"> est élaboré pour répondre aux besoins et attentes des personnes âgées en situation de dépendance : maintien de l’autonomie, de la motricité, de la cognition, du moral</w:t>
      </w:r>
      <w:r w:rsidR="002346D3">
        <w:t xml:space="preserve"> etc. (</w:t>
      </w:r>
      <w:r w:rsidR="002C09AB">
        <w:t xml:space="preserve">chapitre 4/2 « Une dynamique d’animation collective » </w:t>
      </w:r>
      <w:r w:rsidR="002346D3">
        <w:t xml:space="preserve">du </w:t>
      </w:r>
      <w:r w:rsidR="002C09AB">
        <w:t>P</w:t>
      </w:r>
      <w:r w:rsidR="002346D3">
        <w:t>rojet d’</w:t>
      </w:r>
      <w:r w:rsidR="002C09AB">
        <w:t>E</w:t>
      </w:r>
      <w:r w:rsidR="002346D3">
        <w:t>tablissement)</w:t>
      </w:r>
      <w:r w:rsidR="002C09AB">
        <w:t>.</w:t>
      </w:r>
    </w:p>
    <w:p w14:paraId="78A4076B" w14:textId="77777777" w:rsidR="005F63E3" w:rsidRDefault="005F63E3" w:rsidP="002C633F">
      <w:r>
        <w:t>Il est discuté, aménagé et évalué en continu en fonction des besoins de chaque résident avec l’équipe de soin</w:t>
      </w:r>
      <w:r w:rsidR="002924F4">
        <w:t xml:space="preserve">, </w:t>
      </w:r>
      <w:r>
        <w:t>médecin, cadre de santé, psychologue</w:t>
      </w:r>
      <w:r w:rsidR="002924F4">
        <w:t>…</w:t>
      </w:r>
    </w:p>
    <w:p w14:paraId="5B767E53" w14:textId="77777777" w:rsidR="0005428C" w:rsidRDefault="0005428C" w:rsidP="002C633F"/>
    <w:p w14:paraId="623CB8BA" w14:textId="4E5EE21F" w:rsidR="00BD6054" w:rsidRDefault="00BD6054" w:rsidP="00DB2EB3">
      <w:pPr>
        <w:pStyle w:val="Titre2"/>
        <w:numPr>
          <w:ilvl w:val="0"/>
          <w:numId w:val="27"/>
        </w:numPr>
      </w:pPr>
      <w:bookmarkStart w:id="10" w:name="_Toc191557173"/>
      <w:r>
        <w:t>Domaines d’activités</w:t>
      </w:r>
      <w:bookmarkEnd w:id="10"/>
    </w:p>
    <w:p w14:paraId="5BBFCF98" w14:textId="77777777" w:rsidR="00003489" w:rsidRDefault="00003489" w:rsidP="00BE1D45">
      <w:pPr>
        <w:pStyle w:val="Titre3"/>
      </w:pPr>
    </w:p>
    <w:p w14:paraId="14956E4A" w14:textId="562B71F6" w:rsidR="00BE1D45" w:rsidRDefault="004F4C59" w:rsidP="00BE1D45">
      <w:pPr>
        <w:pStyle w:val="Titre3"/>
      </w:pPr>
      <w:bookmarkStart w:id="11" w:name="_Toc191557174"/>
      <w:r>
        <w:t>Bien-être physique</w:t>
      </w:r>
      <w:bookmarkEnd w:id="11"/>
      <w:r>
        <w:t> </w:t>
      </w:r>
    </w:p>
    <w:p w14:paraId="4C96494A" w14:textId="0D97459B" w:rsidR="002655E0" w:rsidRDefault="002655E0" w:rsidP="004F4C59">
      <w:pPr>
        <w:pStyle w:val="Sous-titre"/>
      </w:pPr>
      <w:r>
        <w:t>M</w:t>
      </w:r>
      <w:r w:rsidR="00D52E47">
        <w:t>otricité globale</w:t>
      </w:r>
      <w:r w:rsidR="00675C09">
        <w:t xml:space="preserve"> </w:t>
      </w:r>
      <w:r>
        <w:t>:</w:t>
      </w:r>
    </w:p>
    <w:p w14:paraId="4260D7BE" w14:textId="1F09E104" w:rsidR="004F4C59" w:rsidRDefault="004F4C59" w:rsidP="002C633F">
      <w:r>
        <w:t>Activités</w:t>
      </w:r>
      <w:r w:rsidR="00711490">
        <w:t xml:space="preserve"> physique </w:t>
      </w:r>
      <w:r w:rsidR="00675C09">
        <w:t xml:space="preserve">minimum </w:t>
      </w:r>
      <w:r w:rsidR="00517652">
        <w:t>2</w:t>
      </w:r>
      <w:r w:rsidR="00711490">
        <w:t>/semaine</w:t>
      </w:r>
      <w:r>
        <w:t> :</w:t>
      </w:r>
    </w:p>
    <w:p w14:paraId="3AAB67F9" w14:textId="09FA0D5D" w:rsidR="004F4C59" w:rsidRDefault="004F4C59" w:rsidP="004F4C59">
      <w:pPr>
        <w:pStyle w:val="Paragraphedeliste"/>
        <w:numPr>
          <w:ilvl w:val="0"/>
          <w:numId w:val="10"/>
        </w:numPr>
      </w:pPr>
      <w:r>
        <w:t>Gym</w:t>
      </w:r>
      <w:r w:rsidR="00675C09">
        <w:t xml:space="preserve"> douce</w:t>
      </w:r>
    </w:p>
    <w:p w14:paraId="6096B916" w14:textId="0DC91229" w:rsidR="004F4C59" w:rsidRDefault="004F4C59" w:rsidP="004F4C59">
      <w:pPr>
        <w:pStyle w:val="Paragraphedeliste"/>
        <w:numPr>
          <w:ilvl w:val="0"/>
          <w:numId w:val="10"/>
        </w:numPr>
      </w:pPr>
      <w:r>
        <w:t>Jeux</w:t>
      </w:r>
      <w:r w:rsidR="00675C09">
        <w:t xml:space="preserve"> de balles et ballons</w:t>
      </w:r>
    </w:p>
    <w:p w14:paraId="480D48C9" w14:textId="74D5F694" w:rsidR="004F4C59" w:rsidRDefault="004F4C59" w:rsidP="004F4C59">
      <w:pPr>
        <w:pStyle w:val="Paragraphedeliste"/>
        <w:numPr>
          <w:ilvl w:val="0"/>
          <w:numId w:val="10"/>
        </w:numPr>
      </w:pPr>
      <w:r>
        <w:t>P</w:t>
      </w:r>
      <w:r w:rsidR="00675C09">
        <w:t>étanque</w:t>
      </w:r>
    </w:p>
    <w:p w14:paraId="62F25C12" w14:textId="6F38532C" w:rsidR="004F4C59" w:rsidRDefault="004F4C59" w:rsidP="004F4C59">
      <w:pPr>
        <w:pStyle w:val="Paragraphedeliste"/>
        <w:numPr>
          <w:ilvl w:val="0"/>
          <w:numId w:val="10"/>
        </w:numPr>
      </w:pPr>
      <w:r>
        <w:t>Parcours</w:t>
      </w:r>
      <w:r w:rsidR="00675C09">
        <w:t xml:space="preserve"> santé</w:t>
      </w:r>
    </w:p>
    <w:p w14:paraId="3C868130" w14:textId="27496B63" w:rsidR="00711490" w:rsidRDefault="004F4C59" w:rsidP="004F4C59">
      <w:pPr>
        <w:pStyle w:val="Paragraphedeliste"/>
        <w:numPr>
          <w:ilvl w:val="0"/>
          <w:numId w:val="10"/>
        </w:numPr>
      </w:pPr>
      <w:r>
        <w:t>Jeux</w:t>
      </w:r>
      <w:r w:rsidR="00675C09">
        <w:t xml:space="preserve"> de foire</w:t>
      </w:r>
    </w:p>
    <w:p w14:paraId="6D274DFF" w14:textId="33A8F03B" w:rsidR="004F4C59" w:rsidRDefault="004F4C59" w:rsidP="004F4C59">
      <w:pPr>
        <w:pStyle w:val="Sous-titre"/>
      </w:pPr>
      <w:r>
        <w:t>M</w:t>
      </w:r>
      <w:r w:rsidR="00D52E47">
        <w:t>otricité fine</w:t>
      </w:r>
    </w:p>
    <w:p w14:paraId="455F15BC" w14:textId="25505A92" w:rsidR="004F4C59" w:rsidRDefault="004F4C59" w:rsidP="002C633F">
      <w:r>
        <w:t>A</w:t>
      </w:r>
      <w:r w:rsidR="00711490">
        <w:t xml:space="preserve">ctivités </w:t>
      </w:r>
      <w:r w:rsidR="00675C09">
        <w:t>manuelles</w:t>
      </w:r>
      <w:r w:rsidR="00711490">
        <w:t xml:space="preserve"> </w:t>
      </w:r>
      <w:r w:rsidR="002924F4">
        <w:t xml:space="preserve">1à2 </w:t>
      </w:r>
      <w:r w:rsidR="00711490">
        <w:t>/semaine</w:t>
      </w:r>
      <w:r>
        <w:t xml:space="preserve"> </w:t>
      </w:r>
    </w:p>
    <w:p w14:paraId="35F355FC" w14:textId="69B2EF21" w:rsidR="004F4C59" w:rsidRDefault="004F4C59" w:rsidP="004F4C59">
      <w:pPr>
        <w:pStyle w:val="Paragraphedeliste"/>
        <w:numPr>
          <w:ilvl w:val="0"/>
          <w:numId w:val="11"/>
        </w:numPr>
      </w:pPr>
      <w:r>
        <w:t>D</w:t>
      </w:r>
      <w:r w:rsidR="00675C09">
        <w:t>essin</w:t>
      </w:r>
    </w:p>
    <w:p w14:paraId="3673F9E4" w14:textId="1D7F9DBE" w:rsidR="004F4C59" w:rsidRDefault="004F4C59" w:rsidP="004F4C59">
      <w:pPr>
        <w:pStyle w:val="Paragraphedeliste"/>
        <w:numPr>
          <w:ilvl w:val="0"/>
          <w:numId w:val="11"/>
        </w:numPr>
      </w:pPr>
      <w:r>
        <w:t>P</w:t>
      </w:r>
      <w:r w:rsidR="00675C09">
        <w:t>einture</w:t>
      </w:r>
    </w:p>
    <w:p w14:paraId="5B2477C3" w14:textId="000D360E" w:rsidR="004F4C59" w:rsidRDefault="004F4C59" w:rsidP="004F4C59">
      <w:pPr>
        <w:pStyle w:val="Paragraphedeliste"/>
        <w:numPr>
          <w:ilvl w:val="0"/>
          <w:numId w:val="11"/>
        </w:numPr>
      </w:pPr>
      <w:r>
        <w:t>D</w:t>
      </w:r>
      <w:r w:rsidR="00675C09">
        <w:t>écoupage</w:t>
      </w:r>
    </w:p>
    <w:p w14:paraId="3F2A2789" w14:textId="38CDA285" w:rsidR="004F4C59" w:rsidRDefault="004F4C59" w:rsidP="004F4C59">
      <w:pPr>
        <w:pStyle w:val="Paragraphedeliste"/>
        <w:numPr>
          <w:ilvl w:val="0"/>
          <w:numId w:val="11"/>
        </w:numPr>
      </w:pPr>
      <w:r>
        <w:t>T</w:t>
      </w:r>
      <w:r w:rsidR="00675C09">
        <w:t>rico</w:t>
      </w:r>
      <w:r>
        <w:t>t</w:t>
      </w:r>
    </w:p>
    <w:p w14:paraId="0692945A" w14:textId="2E2B6BDB" w:rsidR="002346D3" w:rsidRDefault="004F4C59" w:rsidP="004F4C59">
      <w:pPr>
        <w:pStyle w:val="Paragraphedeliste"/>
        <w:numPr>
          <w:ilvl w:val="0"/>
          <w:numId w:val="11"/>
        </w:numPr>
      </w:pPr>
      <w:r>
        <w:t>Jeux</w:t>
      </w:r>
      <w:r w:rsidR="00192AE8">
        <w:t xml:space="preserve"> de foire et de société</w:t>
      </w:r>
    </w:p>
    <w:p w14:paraId="601C6600" w14:textId="7645801F" w:rsidR="00D52E47" w:rsidRDefault="00D52E47" w:rsidP="00D52E47">
      <w:pPr>
        <w:pStyle w:val="Titre3"/>
      </w:pPr>
      <w:bookmarkStart w:id="12" w:name="_Toc191557175"/>
      <w:r>
        <w:t>Bien-être cognitif</w:t>
      </w:r>
      <w:bookmarkEnd w:id="12"/>
      <w:r>
        <w:t> </w:t>
      </w:r>
    </w:p>
    <w:p w14:paraId="0092780A" w14:textId="11DBE178" w:rsidR="00F30DF8" w:rsidRPr="00F30DF8" w:rsidRDefault="00F30DF8" w:rsidP="00F30DF8">
      <w:r>
        <w:t xml:space="preserve">Culturel et </w:t>
      </w:r>
      <w:r w:rsidR="00EC09A2">
        <w:t>cérébral 3</w:t>
      </w:r>
      <w:r>
        <w:t xml:space="preserve"> à </w:t>
      </w:r>
      <w:r w:rsidR="00EC09A2">
        <w:t>4</w:t>
      </w:r>
      <w:r>
        <w:t>/ semaine</w:t>
      </w:r>
    </w:p>
    <w:p w14:paraId="5DA8C25B" w14:textId="22459712" w:rsidR="00D52E47" w:rsidRDefault="00D52E47" w:rsidP="00D52E47">
      <w:pPr>
        <w:pStyle w:val="Sous-titre"/>
      </w:pPr>
      <w:r>
        <w:t>Mémoire :</w:t>
      </w:r>
    </w:p>
    <w:p w14:paraId="2C4C7817" w14:textId="341C50E9" w:rsidR="00D52E47" w:rsidRDefault="00D52E47" w:rsidP="00D52E47">
      <w:pPr>
        <w:pStyle w:val="Paragraphedeliste"/>
        <w:numPr>
          <w:ilvl w:val="0"/>
          <w:numId w:val="12"/>
        </w:numPr>
      </w:pPr>
      <w:r>
        <w:t>Memory</w:t>
      </w:r>
    </w:p>
    <w:p w14:paraId="40FEFECB" w14:textId="2A7DB16E" w:rsidR="00D52E47" w:rsidRDefault="00D52E47" w:rsidP="00D52E47">
      <w:pPr>
        <w:pStyle w:val="Paragraphedeliste"/>
        <w:numPr>
          <w:ilvl w:val="0"/>
          <w:numId w:val="12"/>
        </w:numPr>
      </w:pPr>
      <w:r>
        <w:t>Quiz</w:t>
      </w:r>
    </w:p>
    <w:p w14:paraId="1A120A1A" w14:textId="217F82CA" w:rsidR="00D52E47" w:rsidRDefault="00D52E47" w:rsidP="00D52E47">
      <w:pPr>
        <w:pStyle w:val="Paragraphedeliste"/>
        <w:numPr>
          <w:ilvl w:val="0"/>
          <w:numId w:val="12"/>
        </w:numPr>
      </w:pPr>
      <w:r>
        <w:t>Jeux de de mots</w:t>
      </w:r>
    </w:p>
    <w:p w14:paraId="673CAE91" w14:textId="6372E938" w:rsidR="00F30DF8" w:rsidRDefault="00F30DF8" w:rsidP="00F30DF8">
      <w:pPr>
        <w:pStyle w:val="Sous-titre"/>
      </w:pPr>
      <w:r>
        <w:t>Langage :</w:t>
      </w:r>
    </w:p>
    <w:p w14:paraId="5E34319A" w14:textId="097C0531" w:rsidR="00F30DF8" w:rsidRDefault="00F30DF8" w:rsidP="00F30DF8">
      <w:pPr>
        <w:pStyle w:val="Paragraphedeliste"/>
        <w:numPr>
          <w:ilvl w:val="0"/>
          <w:numId w:val="13"/>
        </w:numPr>
      </w:pPr>
      <w:r>
        <w:t>Picto langage</w:t>
      </w:r>
    </w:p>
    <w:p w14:paraId="28E9B36E" w14:textId="55F6FE9D" w:rsidR="00F30DF8" w:rsidRDefault="00F30DF8" w:rsidP="00F30DF8">
      <w:pPr>
        <w:pStyle w:val="Paragraphedeliste"/>
        <w:numPr>
          <w:ilvl w:val="0"/>
          <w:numId w:val="13"/>
        </w:numPr>
      </w:pPr>
      <w:r>
        <w:t>Jeux de mots</w:t>
      </w:r>
    </w:p>
    <w:p w14:paraId="36F65E1C" w14:textId="7380C0A3" w:rsidR="00F30DF8" w:rsidRDefault="00F30DF8" w:rsidP="00F30DF8">
      <w:pPr>
        <w:pStyle w:val="Paragraphedeliste"/>
        <w:numPr>
          <w:ilvl w:val="0"/>
          <w:numId w:val="13"/>
        </w:numPr>
      </w:pPr>
      <w:r>
        <w:t>Repas thérapeutiques</w:t>
      </w:r>
    </w:p>
    <w:p w14:paraId="304876CB" w14:textId="16D10991" w:rsidR="00EC09A2" w:rsidRDefault="00EC09A2" w:rsidP="00F30DF8">
      <w:pPr>
        <w:pStyle w:val="Paragraphedeliste"/>
        <w:numPr>
          <w:ilvl w:val="0"/>
          <w:numId w:val="13"/>
        </w:numPr>
      </w:pPr>
      <w:r>
        <w:t>Documentaires /débats</w:t>
      </w:r>
    </w:p>
    <w:p w14:paraId="409BB5EC" w14:textId="5B8772A1" w:rsidR="00EC09A2" w:rsidRDefault="00EC09A2" w:rsidP="00EC09A2">
      <w:pPr>
        <w:pStyle w:val="Titre3"/>
      </w:pPr>
      <w:bookmarkStart w:id="13" w:name="_Toc191557176"/>
      <w:r>
        <w:t>Bien-être social</w:t>
      </w:r>
      <w:bookmarkEnd w:id="13"/>
    </w:p>
    <w:p w14:paraId="2A29E6FB" w14:textId="77777777" w:rsidR="00EC09A2" w:rsidRDefault="00EC09A2" w:rsidP="00EC09A2">
      <w:pPr>
        <w:pStyle w:val="Sous-titre"/>
      </w:pPr>
      <w:r>
        <w:t>Jeux :</w:t>
      </w:r>
    </w:p>
    <w:p w14:paraId="3CDCFF3D" w14:textId="1DC756D4" w:rsidR="005911F8" w:rsidRDefault="00EC09A2" w:rsidP="00EC09A2">
      <w:pPr>
        <w:pStyle w:val="Paragraphedeliste"/>
        <w:numPr>
          <w:ilvl w:val="0"/>
          <w:numId w:val="14"/>
        </w:numPr>
      </w:pPr>
      <w:r>
        <w:t>Jeux</w:t>
      </w:r>
      <w:r w:rsidR="005911F8">
        <w:t xml:space="preserve"> de société</w:t>
      </w:r>
    </w:p>
    <w:p w14:paraId="1891F3DE" w14:textId="4277AD7F" w:rsidR="00EC09A2" w:rsidRDefault="00EC09A2" w:rsidP="00EC09A2">
      <w:pPr>
        <w:pStyle w:val="Paragraphedeliste"/>
        <w:numPr>
          <w:ilvl w:val="0"/>
          <w:numId w:val="14"/>
        </w:numPr>
      </w:pPr>
      <w:r>
        <w:t>Loto</w:t>
      </w:r>
    </w:p>
    <w:p w14:paraId="6A43B0BA" w14:textId="73230400" w:rsidR="00EC09A2" w:rsidRDefault="00EC09A2" w:rsidP="00EC09A2">
      <w:pPr>
        <w:pStyle w:val="Paragraphedeliste"/>
        <w:numPr>
          <w:ilvl w:val="0"/>
          <w:numId w:val="14"/>
        </w:numPr>
      </w:pPr>
      <w:r>
        <w:t>Jeux de mots</w:t>
      </w:r>
    </w:p>
    <w:p w14:paraId="19178273" w14:textId="5A711725" w:rsidR="00EC09A2" w:rsidRDefault="00EC09A2" w:rsidP="00EC09A2">
      <w:pPr>
        <w:pStyle w:val="Sous-titre"/>
      </w:pPr>
      <w:r>
        <w:t>Repas :</w:t>
      </w:r>
    </w:p>
    <w:p w14:paraId="06DF9614" w14:textId="2A124608" w:rsidR="00826D52" w:rsidRPr="00826D52" w:rsidRDefault="00826D52" w:rsidP="00826D52">
      <w:pPr>
        <w:pStyle w:val="Paragraphedeliste"/>
        <w:numPr>
          <w:ilvl w:val="0"/>
          <w:numId w:val="16"/>
        </w:numPr>
      </w:pPr>
      <w:r>
        <w:t>Repas à thème 1/trimestre</w:t>
      </w:r>
    </w:p>
    <w:p w14:paraId="160D46CE" w14:textId="484B5364" w:rsidR="00EC09A2" w:rsidRDefault="00EC09A2" w:rsidP="005911F8">
      <w:pPr>
        <w:pStyle w:val="Paragraphedeliste"/>
        <w:numPr>
          <w:ilvl w:val="0"/>
          <w:numId w:val="15"/>
        </w:numPr>
      </w:pPr>
      <w:r>
        <w:t>Repas</w:t>
      </w:r>
      <w:r w:rsidR="005911F8">
        <w:t xml:space="preserve"> thérapeutiques des résidents étages 2/mois</w:t>
      </w:r>
    </w:p>
    <w:p w14:paraId="3842BBAA" w14:textId="77777777" w:rsidR="00826D52" w:rsidRDefault="00EC09A2" w:rsidP="005911F8">
      <w:pPr>
        <w:pStyle w:val="Paragraphedeliste"/>
        <w:numPr>
          <w:ilvl w:val="0"/>
          <w:numId w:val="15"/>
        </w:numPr>
      </w:pPr>
      <w:r>
        <w:t>Repas</w:t>
      </w:r>
      <w:r w:rsidR="005911F8">
        <w:t xml:space="preserve"> thérapeutiques (raclette, barbecue, pique-niques, dimanche salon de thé…)</w:t>
      </w:r>
    </w:p>
    <w:p w14:paraId="015A32DF" w14:textId="7C5E432A" w:rsidR="00826D52" w:rsidRDefault="005911F8" w:rsidP="005911F8">
      <w:pPr>
        <w:pStyle w:val="Paragraphedeliste"/>
        <w:numPr>
          <w:ilvl w:val="0"/>
          <w:numId w:val="15"/>
        </w:numPr>
      </w:pPr>
      <w:r>
        <w:t>Gaufre et crêpes 1/semain</w:t>
      </w:r>
      <w:r w:rsidR="00826D52">
        <w:t>e</w:t>
      </w:r>
    </w:p>
    <w:p w14:paraId="5C661435" w14:textId="6A42022C" w:rsidR="005911F8" w:rsidRDefault="005911F8" w:rsidP="005911F8">
      <w:pPr>
        <w:pStyle w:val="Paragraphedeliste"/>
        <w:numPr>
          <w:ilvl w:val="0"/>
          <w:numId w:val="15"/>
        </w:numPr>
      </w:pPr>
      <w:r>
        <w:t>Pots de bienvenue, anniversaires 1/mois</w:t>
      </w:r>
    </w:p>
    <w:p w14:paraId="081B6D66" w14:textId="07220642" w:rsidR="00826D52" w:rsidRDefault="00826D52" w:rsidP="00826D52">
      <w:pPr>
        <w:pStyle w:val="Sous-titre"/>
      </w:pPr>
      <w:r>
        <w:t>Moments partagés :</w:t>
      </w:r>
    </w:p>
    <w:p w14:paraId="6165ACC4" w14:textId="77777777" w:rsidR="00694F99" w:rsidRDefault="00826D52" w:rsidP="00694F99">
      <w:pPr>
        <w:pStyle w:val="Paragraphedeliste"/>
        <w:numPr>
          <w:ilvl w:val="0"/>
          <w:numId w:val="17"/>
        </w:numPr>
      </w:pPr>
      <w:r>
        <w:t>Films du dimanche</w:t>
      </w:r>
      <w:r w:rsidR="00694F99" w:rsidRPr="00694F99">
        <w:t xml:space="preserve"> </w:t>
      </w:r>
    </w:p>
    <w:p w14:paraId="4D556511" w14:textId="51216D1E" w:rsidR="00826D52" w:rsidRDefault="00694F99" w:rsidP="00694F99">
      <w:pPr>
        <w:pStyle w:val="Paragraphedeliste"/>
        <w:numPr>
          <w:ilvl w:val="0"/>
          <w:numId w:val="17"/>
        </w:numPr>
      </w:pPr>
      <w:r>
        <w:t>Chanteur 2/mois</w:t>
      </w:r>
    </w:p>
    <w:p w14:paraId="1D84DB4C" w14:textId="7A88233A" w:rsidR="00826D52" w:rsidRDefault="005911F8" w:rsidP="002C633F">
      <w:pPr>
        <w:pStyle w:val="Paragraphedeliste"/>
        <w:numPr>
          <w:ilvl w:val="0"/>
          <w:numId w:val="17"/>
        </w:numPr>
      </w:pPr>
      <w:r>
        <w:t>Lien intergénérationnel : partenariat avec l’ALSH de BS</w:t>
      </w:r>
      <w:r w:rsidR="00826D52">
        <w:t>L 2à3/an</w:t>
      </w:r>
    </w:p>
    <w:p w14:paraId="2E68888E" w14:textId="422EEE9D" w:rsidR="002655E0" w:rsidRDefault="005911F8" w:rsidP="002C633F">
      <w:pPr>
        <w:pStyle w:val="Paragraphedeliste"/>
        <w:numPr>
          <w:ilvl w:val="0"/>
          <w:numId w:val="17"/>
        </w:numPr>
      </w:pPr>
      <w:r>
        <w:t>Lien Citoyen : repas communaux 3/an</w:t>
      </w:r>
    </w:p>
    <w:p w14:paraId="3B00FD39" w14:textId="7A1AC4B1" w:rsidR="00826D52" w:rsidRDefault="00826D52" w:rsidP="002C633F">
      <w:pPr>
        <w:pStyle w:val="Paragraphedeliste"/>
        <w:numPr>
          <w:ilvl w:val="0"/>
          <w:numId w:val="17"/>
        </w:numPr>
      </w:pPr>
      <w:r>
        <w:t>Messe</w:t>
      </w:r>
      <w:r w:rsidR="00694F99">
        <w:t xml:space="preserve"> 1/mois</w:t>
      </w:r>
    </w:p>
    <w:p w14:paraId="4F805799" w14:textId="707BBA5D" w:rsidR="00473FC0" w:rsidRDefault="00473FC0" w:rsidP="002C633F">
      <w:pPr>
        <w:pStyle w:val="Paragraphedeliste"/>
        <w:numPr>
          <w:ilvl w:val="0"/>
          <w:numId w:val="17"/>
        </w:numPr>
      </w:pPr>
      <w:r>
        <w:t>Braderie 2/an</w:t>
      </w:r>
    </w:p>
    <w:p w14:paraId="611D8B69" w14:textId="77777777" w:rsidR="00003489" w:rsidRDefault="00003489" w:rsidP="00003489"/>
    <w:p w14:paraId="6C1E4666" w14:textId="4C1C6436" w:rsidR="00826D52" w:rsidRDefault="00BE1D45" w:rsidP="00BE1D45">
      <w:pPr>
        <w:pStyle w:val="Titre3"/>
      </w:pPr>
      <w:bookmarkStart w:id="14" w:name="_Toc191557177"/>
      <w:r>
        <w:t>Bien-être moral</w:t>
      </w:r>
      <w:bookmarkEnd w:id="14"/>
    </w:p>
    <w:p w14:paraId="307D0233" w14:textId="1F2EC719" w:rsidR="00694F99" w:rsidRDefault="0028082A" w:rsidP="00694F99">
      <w:pPr>
        <w:pStyle w:val="Sous-titre"/>
      </w:pPr>
      <w:r>
        <w:t>Intervenants extérieurs</w:t>
      </w:r>
    </w:p>
    <w:p w14:paraId="5F8FFE67" w14:textId="7A659126" w:rsidR="0028082A" w:rsidRDefault="0028082A" w:rsidP="0028082A">
      <w:pPr>
        <w:pStyle w:val="Paragraphedeliste"/>
        <w:numPr>
          <w:ilvl w:val="0"/>
          <w:numId w:val="18"/>
        </w:numPr>
      </w:pPr>
      <w:r>
        <w:t>Médiation animale</w:t>
      </w:r>
    </w:p>
    <w:p w14:paraId="792CE2C8" w14:textId="52FD314A" w:rsidR="0028082A" w:rsidRDefault="0028082A" w:rsidP="0028082A">
      <w:pPr>
        <w:pStyle w:val="Paragraphedeliste"/>
        <w:numPr>
          <w:ilvl w:val="0"/>
          <w:numId w:val="18"/>
        </w:numPr>
      </w:pPr>
      <w:r>
        <w:t>Visite du diacre</w:t>
      </w:r>
    </w:p>
    <w:p w14:paraId="285BB263" w14:textId="76880971" w:rsidR="0028082A" w:rsidRDefault="0028082A" w:rsidP="0028082A">
      <w:pPr>
        <w:pStyle w:val="Sous-titre"/>
      </w:pPr>
      <w:r>
        <w:t>Temps privés avec l’animatrice</w:t>
      </w:r>
    </w:p>
    <w:p w14:paraId="5345AAA8" w14:textId="0D3D3623" w:rsidR="00C45A0F" w:rsidRPr="00C45A0F" w:rsidRDefault="00C45A0F" w:rsidP="00C45A0F">
      <w:r>
        <w:t>Temps personnalisés 1/semaine, plus intervalles entre les activités.</w:t>
      </w:r>
    </w:p>
    <w:p w14:paraId="18C2A2F4" w14:textId="0E7D3B43" w:rsidR="0028082A" w:rsidRDefault="0028082A" w:rsidP="0028082A">
      <w:pPr>
        <w:pStyle w:val="Paragraphedeliste"/>
        <w:numPr>
          <w:ilvl w:val="0"/>
          <w:numId w:val="19"/>
        </w:numPr>
      </w:pPr>
      <w:r>
        <w:t>Snoezelen/ Paro</w:t>
      </w:r>
    </w:p>
    <w:p w14:paraId="2DAF7078" w14:textId="29E559BE" w:rsidR="0028082A" w:rsidRDefault="0028082A" w:rsidP="0028082A">
      <w:pPr>
        <w:pStyle w:val="Paragraphedeliste"/>
        <w:numPr>
          <w:ilvl w:val="0"/>
          <w:numId w:val="19"/>
        </w:numPr>
      </w:pPr>
      <w:r>
        <w:t xml:space="preserve">Discussion, présence </w:t>
      </w:r>
    </w:p>
    <w:p w14:paraId="74CE2C51" w14:textId="52F55C5E" w:rsidR="0028082A" w:rsidRDefault="0028082A" w:rsidP="0028082A">
      <w:pPr>
        <w:pStyle w:val="Paragraphedeliste"/>
        <w:numPr>
          <w:ilvl w:val="0"/>
          <w:numId w:val="19"/>
        </w:numPr>
      </w:pPr>
      <w:r>
        <w:t>Sorties village (cimetière, courses, église)</w:t>
      </w:r>
    </w:p>
    <w:p w14:paraId="6375D5F7" w14:textId="4CE62425" w:rsidR="00BE1D45" w:rsidRDefault="00BE1D45" w:rsidP="00BE1D45">
      <w:pPr>
        <w:pStyle w:val="Sous-titre"/>
      </w:pPr>
      <w:r>
        <w:t>Sorties</w:t>
      </w:r>
    </w:p>
    <w:p w14:paraId="53CAE825" w14:textId="491BF9A2" w:rsidR="00BE1D45" w:rsidRDefault="00BE1D45" w:rsidP="00BE1D45">
      <w:r>
        <w:t>Sorties avec le minibus 1à3/mois</w:t>
      </w:r>
    </w:p>
    <w:p w14:paraId="7E1F9CCE" w14:textId="5C548B0C" w:rsidR="00BE1D45" w:rsidRDefault="000D3C46" w:rsidP="00BE1D45">
      <w:pPr>
        <w:pStyle w:val="Paragraphedeliste"/>
        <w:numPr>
          <w:ilvl w:val="0"/>
          <w:numId w:val="20"/>
        </w:numPr>
      </w:pPr>
      <w:r>
        <w:t>Goûters parc de loisirs</w:t>
      </w:r>
    </w:p>
    <w:p w14:paraId="3DF45C3E" w14:textId="4234E5FF" w:rsidR="000D3C46" w:rsidRDefault="000D3C46" w:rsidP="00BE1D45">
      <w:pPr>
        <w:pStyle w:val="Paragraphedeliste"/>
        <w:numPr>
          <w:ilvl w:val="0"/>
          <w:numId w:val="20"/>
        </w:numPr>
      </w:pPr>
      <w:r>
        <w:t xml:space="preserve">Pique-niques parcs boisés, lac de </w:t>
      </w:r>
      <w:r w:rsidR="00473FC0">
        <w:t>Thorenc</w:t>
      </w:r>
    </w:p>
    <w:p w14:paraId="65348C33" w14:textId="3C442507" w:rsidR="000D3C46" w:rsidRDefault="000D3C46" w:rsidP="00BE1D45">
      <w:pPr>
        <w:pStyle w:val="Paragraphedeliste"/>
        <w:numPr>
          <w:ilvl w:val="0"/>
          <w:numId w:val="20"/>
        </w:numPr>
      </w:pPr>
      <w:r>
        <w:t>Pique-niques du soir à la plage</w:t>
      </w:r>
    </w:p>
    <w:p w14:paraId="3B351B3D" w14:textId="22C53376" w:rsidR="000D3C46" w:rsidRDefault="000D3C46" w:rsidP="000D3C46">
      <w:r>
        <w:t xml:space="preserve">Sorties pédestres </w:t>
      </w:r>
    </w:p>
    <w:p w14:paraId="6D502B68" w14:textId="48DA2CEB" w:rsidR="000D3C46" w:rsidRDefault="000D3C46" w:rsidP="000D3C46">
      <w:pPr>
        <w:pStyle w:val="Paragraphedeliste"/>
        <w:numPr>
          <w:ilvl w:val="0"/>
          <w:numId w:val="21"/>
        </w:numPr>
      </w:pPr>
      <w:r>
        <w:t xml:space="preserve">Village </w:t>
      </w:r>
    </w:p>
    <w:p w14:paraId="438BAC89" w14:textId="5F36E6BF" w:rsidR="00711490" w:rsidRDefault="00473FC0" w:rsidP="002C633F">
      <w:pPr>
        <w:pStyle w:val="Paragraphedeliste"/>
        <w:numPr>
          <w:ilvl w:val="0"/>
          <w:numId w:val="21"/>
        </w:numPr>
      </w:pPr>
      <w:r>
        <w:t>Terrain de pétanque</w:t>
      </w:r>
    </w:p>
    <w:p w14:paraId="75148C30" w14:textId="07E15FE3" w:rsidR="00706A52" w:rsidRDefault="004B1BA7" w:rsidP="00706A52">
      <w:pPr>
        <w:pStyle w:val="Sous-titre"/>
      </w:pPr>
      <w:r>
        <w:t>Interactions</w:t>
      </w:r>
      <w:r w:rsidR="00706A52">
        <w:t xml:space="preserve"> </w:t>
      </w:r>
      <w:r>
        <w:t>sociales et intergénérationnelles</w:t>
      </w:r>
    </w:p>
    <w:p w14:paraId="1C40B399" w14:textId="1B341775" w:rsidR="004B1BA7" w:rsidRDefault="004B1BA7" w:rsidP="004B1BA7">
      <w:pPr>
        <w:pStyle w:val="Paragraphedeliste"/>
        <w:numPr>
          <w:ilvl w:val="0"/>
          <w:numId w:val="49"/>
        </w:numPr>
      </w:pPr>
      <w:r>
        <w:t xml:space="preserve">Participation aux évènements et activités de Bar sur loup (repas des ainés, </w:t>
      </w:r>
      <w:r w:rsidR="00003489">
        <w:t>aïoli</w:t>
      </w:r>
      <w:r>
        <w:t>,</w:t>
      </w:r>
      <w:r w:rsidR="00003489">
        <w:t xml:space="preserve"> </w:t>
      </w:r>
      <w:r>
        <w:t>bibliothèque)</w:t>
      </w:r>
    </w:p>
    <w:p w14:paraId="3E4AAC06" w14:textId="119C2234" w:rsidR="004B1BA7" w:rsidRPr="004B1BA7" w:rsidRDefault="004B1BA7" w:rsidP="004B1BA7">
      <w:pPr>
        <w:pStyle w:val="Paragraphedeliste"/>
        <w:numPr>
          <w:ilvl w:val="0"/>
          <w:numId w:val="49"/>
        </w:numPr>
      </w:pPr>
      <w:r>
        <w:t>Rencontres et activités avec les enfants de l’accueil de loisirs.</w:t>
      </w:r>
    </w:p>
    <w:p w14:paraId="442C6AA2" w14:textId="77777777" w:rsidR="00A14DF6" w:rsidRPr="002C633F" w:rsidRDefault="00A14DF6" w:rsidP="00A14DF6"/>
    <w:p w14:paraId="6066C9C0" w14:textId="77777777" w:rsidR="006F36C9" w:rsidRDefault="00875DB7" w:rsidP="00DB2EB3">
      <w:pPr>
        <w:pStyle w:val="Titre2"/>
        <w:numPr>
          <w:ilvl w:val="0"/>
          <w:numId w:val="27"/>
        </w:numPr>
      </w:pPr>
      <w:bookmarkStart w:id="15" w:name="_Toc191557178"/>
      <w:r>
        <w:t>Déroulé classique d’une activité</w:t>
      </w:r>
      <w:bookmarkEnd w:id="15"/>
    </w:p>
    <w:p w14:paraId="6256BD9D" w14:textId="77777777" w:rsidR="009B1202" w:rsidRDefault="009B1202" w:rsidP="009B1202">
      <w:r>
        <w:t>Chaque activité est différente mais un schéma commun d’approche la rendra plus accessible, plus dynamique et plus rassurante :</w:t>
      </w:r>
    </w:p>
    <w:p w14:paraId="04492FA8" w14:textId="3202FE61" w:rsidR="000511E0" w:rsidRDefault="00215B50" w:rsidP="00D478A7">
      <w:r>
        <w:t>« </w:t>
      </w:r>
      <w:r w:rsidR="009B1202">
        <w:t>Bonjour</w:t>
      </w:r>
      <w:r>
        <w:t xml:space="preserve">, </w:t>
      </w:r>
      <w:r w:rsidR="009B1202">
        <w:t>comment allez-vous ce matin ?</w:t>
      </w:r>
      <w:r>
        <w:t> »</w:t>
      </w:r>
      <w:r w:rsidR="009B1202">
        <w:t xml:space="preserve"> </w:t>
      </w:r>
      <w:r>
        <w:t xml:space="preserve">- </w:t>
      </w:r>
      <w:r w:rsidR="009B1202">
        <w:t xml:space="preserve">petit temps pour parler des évènements depuis la veille </w:t>
      </w:r>
      <w:r>
        <w:t>- « </w:t>
      </w:r>
      <w:r w:rsidR="009B1202">
        <w:t>qui peut me donner la date</w:t>
      </w:r>
      <w:r w:rsidR="00022B7A">
        <w:t xml:space="preserve"> ?</w:t>
      </w:r>
      <w:r>
        <w:t> </w:t>
      </w:r>
      <w:r w:rsidR="00022B7A">
        <w:t xml:space="preserve"> -</w:t>
      </w:r>
      <w:r w:rsidR="009B1202">
        <w:t xml:space="preserve"> avez- vous regarder l’activité au programme ?</w:t>
      </w:r>
      <w:r>
        <w:t xml:space="preserve"> » - </w:t>
      </w:r>
      <w:r w:rsidR="009B1202">
        <w:t xml:space="preserve">présentation de l’activité </w:t>
      </w:r>
      <w:r>
        <w:t>« </w:t>
      </w:r>
      <w:r w:rsidR="009B1202">
        <w:t>qui peut réexpliquer les règles ?</w:t>
      </w:r>
      <w:r>
        <w:t> »</w:t>
      </w:r>
      <w:r w:rsidR="009B1202">
        <w:t xml:space="preserve"> -</w:t>
      </w:r>
      <w:r>
        <w:t xml:space="preserve"> </w:t>
      </w:r>
      <w:r w:rsidR="009B1202">
        <w:t>en cas de nouvelle activité ou jeu expliquer la règle et demander de reformuler</w:t>
      </w:r>
      <w:r>
        <w:t xml:space="preserve"> </w:t>
      </w:r>
      <w:r w:rsidR="009B1202">
        <w:t xml:space="preserve">- </w:t>
      </w:r>
      <w:r w:rsidR="00FD2E48">
        <w:t>menée de l’activité tel que prévue ou en l’adaptant si besoin</w:t>
      </w:r>
      <w:r>
        <w:t xml:space="preserve"> -</w:t>
      </w:r>
      <w:r w:rsidR="00FD2E48">
        <w:t xml:space="preserve"> </w:t>
      </w:r>
      <w:r>
        <w:t>« </w:t>
      </w:r>
      <w:r w:rsidR="00FD2E48">
        <w:t>qu’avez-vous pensé de l’activité ?</w:t>
      </w:r>
      <w:r>
        <w:t> »</w:t>
      </w:r>
      <w:r w:rsidR="00FD2E48">
        <w:t xml:space="preserve"> (</w:t>
      </w:r>
      <w:r w:rsidR="00022B7A">
        <w:t>Ressentis</w:t>
      </w:r>
      <w:r w:rsidR="00FD2E48">
        <w:t xml:space="preserve">, difficultés…) </w:t>
      </w:r>
      <w:r>
        <w:t xml:space="preserve">– « au revoir, </w:t>
      </w:r>
      <w:r w:rsidR="004F4C59">
        <w:t xml:space="preserve">nous nous revoyons … » - </w:t>
      </w:r>
      <w:r>
        <w:t>resituer dans le temps et l’espace</w:t>
      </w:r>
      <w:r w:rsidR="004F4C59">
        <w:t>, rassurer aider à retrouver sa place.</w:t>
      </w:r>
    </w:p>
    <w:p w14:paraId="3DBC1C0A" w14:textId="12B166A0" w:rsidR="00495012" w:rsidRDefault="00495012" w:rsidP="00D478A7">
      <w:r>
        <w:t>Elle est ensuite transmise et évaluée via le logiciel MédGicNet et débriefée en équipe.</w:t>
      </w:r>
    </w:p>
    <w:p w14:paraId="27C317DC" w14:textId="77777777" w:rsidR="00A14DF6" w:rsidRPr="00D478A7" w:rsidRDefault="00A14DF6" w:rsidP="00D478A7"/>
    <w:p w14:paraId="7C7A0E45" w14:textId="77777777" w:rsidR="000B71BE" w:rsidRDefault="000B71BE" w:rsidP="00DB2EB3">
      <w:pPr>
        <w:pStyle w:val="Titre2"/>
        <w:numPr>
          <w:ilvl w:val="0"/>
          <w:numId w:val="27"/>
        </w:numPr>
      </w:pPr>
      <w:bookmarkStart w:id="16" w:name="_Toc191557179"/>
      <w:r>
        <w:t>Calendrier mensuel</w:t>
      </w:r>
      <w:bookmarkEnd w:id="16"/>
    </w:p>
    <w:p w14:paraId="0F80F5A0" w14:textId="3874B10E" w:rsidR="007750ED" w:rsidRDefault="007750ED" w:rsidP="007750ED">
      <w:r>
        <w:t>En 2023 nous avions réinstauré les repas à th</w:t>
      </w:r>
      <w:r w:rsidR="00341027">
        <w:t>ème avec 6 repas sur les régions de France, c</w:t>
      </w:r>
      <w:r>
        <w:t>ette année nous aurons 1 repas par trimestre et le sujet choisi sera « les continents »</w:t>
      </w:r>
      <w:r w:rsidR="00341027">
        <w:t>, visite au travers des activités d’un continent ou d’un pays spécifique des 4 continents voisins.</w:t>
      </w:r>
    </w:p>
    <w:p w14:paraId="751FE185" w14:textId="32790F0C" w:rsidR="00EB51B8" w:rsidRPr="007750ED" w:rsidRDefault="00EB51B8" w:rsidP="007750ED">
      <w:r>
        <w:t>Chaque mois les résidents fabriquent les décors en fonction des thèmes.</w:t>
      </w:r>
    </w:p>
    <w:p w14:paraId="586A4E2C" w14:textId="0D725F89" w:rsidR="00D24D8B" w:rsidRDefault="00FD2E48" w:rsidP="001D1081">
      <w:r w:rsidRPr="00D24D8B">
        <w:rPr>
          <w:rStyle w:val="Sous-titreCar"/>
        </w:rPr>
        <w:t>Janvier</w:t>
      </w:r>
      <w:r>
        <w:t> : Thème</w:t>
      </w:r>
      <w:r w:rsidR="005F63E3">
        <w:t> </w:t>
      </w:r>
      <w:r w:rsidR="00D24D8B">
        <w:t>« </w:t>
      </w:r>
      <w:r w:rsidR="005F63E3">
        <w:t>l’hiver avec les animaux</w:t>
      </w:r>
      <w:r w:rsidR="00D24D8B">
        <w:t> »</w:t>
      </w:r>
      <w:r>
        <w:t xml:space="preserve"> </w:t>
      </w:r>
    </w:p>
    <w:p w14:paraId="44674DBB" w14:textId="2670F73A" w:rsidR="007750ED" w:rsidRDefault="007750ED" w:rsidP="007750ED">
      <w:pPr>
        <w:pStyle w:val="Paragraphedeliste"/>
        <w:numPr>
          <w:ilvl w:val="0"/>
          <w:numId w:val="30"/>
        </w:numPr>
      </w:pPr>
      <w:r>
        <w:t>Galette des rois</w:t>
      </w:r>
      <w:r w:rsidR="00EB51B8">
        <w:t xml:space="preserve"> </w:t>
      </w:r>
    </w:p>
    <w:p w14:paraId="01492190" w14:textId="3FDD64ED" w:rsidR="007750ED" w:rsidRDefault="00537505" w:rsidP="007750ED">
      <w:pPr>
        <w:pStyle w:val="Paragraphedeliste"/>
        <w:numPr>
          <w:ilvl w:val="0"/>
          <w:numId w:val="30"/>
        </w:numPr>
      </w:pPr>
      <w:r>
        <w:t>Soirées r</w:t>
      </w:r>
      <w:r w:rsidR="007750ED">
        <w:t>aclettes</w:t>
      </w:r>
    </w:p>
    <w:p w14:paraId="71826C38" w14:textId="70D1D379" w:rsidR="001D1081" w:rsidRDefault="007750ED" w:rsidP="001D1081">
      <w:pPr>
        <w:pStyle w:val="Paragraphedeliste"/>
        <w:numPr>
          <w:ilvl w:val="0"/>
          <w:numId w:val="30"/>
        </w:numPr>
      </w:pPr>
      <w:r>
        <w:t>Enlèvements des décors de Noël</w:t>
      </w:r>
    </w:p>
    <w:p w14:paraId="4FA3E5EA" w14:textId="18E8DB54" w:rsidR="000511E0" w:rsidRDefault="000511E0" w:rsidP="000511E0">
      <w:r>
        <w:t>Mois toujours un peu délicat</w:t>
      </w:r>
      <w:r w:rsidR="002C1340">
        <w:t xml:space="preserve">, les </w:t>
      </w:r>
      <w:r>
        <w:t xml:space="preserve">fêtes </w:t>
      </w:r>
      <w:r w:rsidR="002C1340">
        <w:t xml:space="preserve">sont finies </w:t>
      </w:r>
      <w:r>
        <w:t xml:space="preserve">et l’état de santé </w:t>
      </w:r>
      <w:r w:rsidR="002C1340">
        <w:t>des résidents est plus fragile mais tout s’est très bien déroulé dans l’ensemble.</w:t>
      </w:r>
    </w:p>
    <w:p w14:paraId="016AAF52" w14:textId="01D56697" w:rsidR="007750ED" w:rsidRDefault="00FD2E48" w:rsidP="001D1081">
      <w:r w:rsidRPr="007750ED">
        <w:rPr>
          <w:rStyle w:val="Sous-titreCar"/>
        </w:rPr>
        <w:t>Février</w:t>
      </w:r>
      <w:r>
        <w:t xml:space="preserve"> : </w:t>
      </w:r>
      <w:r w:rsidR="005F63E3">
        <w:t>T</w:t>
      </w:r>
      <w:r>
        <w:t>hème</w:t>
      </w:r>
      <w:r w:rsidR="005F63E3">
        <w:t> </w:t>
      </w:r>
      <w:r w:rsidR="007750ED">
        <w:t>« </w:t>
      </w:r>
      <w:r w:rsidR="005F63E3">
        <w:t>L’Afrique</w:t>
      </w:r>
      <w:r w:rsidR="007750ED">
        <w:t> »</w:t>
      </w:r>
      <w:r w:rsidR="00B778F1">
        <w:t>, Carnaval.</w:t>
      </w:r>
    </w:p>
    <w:p w14:paraId="4055B89D" w14:textId="61C53875" w:rsidR="00341027" w:rsidRDefault="00341027" w:rsidP="00341027">
      <w:pPr>
        <w:pStyle w:val="Paragraphedeliste"/>
        <w:numPr>
          <w:ilvl w:val="0"/>
          <w:numId w:val="31"/>
        </w:numPr>
      </w:pPr>
      <w:r>
        <w:t>Mardi Gras avec bugnes</w:t>
      </w:r>
      <w:r w:rsidR="000511E0">
        <w:t xml:space="preserve"> </w:t>
      </w:r>
    </w:p>
    <w:p w14:paraId="138880DE" w14:textId="090F2E54" w:rsidR="00341027" w:rsidRDefault="00341027" w:rsidP="00341027">
      <w:pPr>
        <w:pStyle w:val="Paragraphedeliste"/>
        <w:numPr>
          <w:ilvl w:val="0"/>
          <w:numId w:val="31"/>
        </w:numPr>
      </w:pPr>
      <w:r>
        <w:t>Décors de l’accueil et du restaurant</w:t>
      </w:r>
      <w:r w:rsidR="00EB51B8">
        <w:t xml:space="preserve"> (masques d’Arlequin, guirlandes)</w:t>
      </w:r>
    </w:p>
    <w:p w14:paraId="1C17B8BC" w14:textId="1A3B17ED" w:rsidR="00341027" w:rsidRDefault="00341027" w:rsidP="00341027">
      <w:pPr>
        <w:pStyle w:val="Paragraphedeliste"/>
        <w:numPr>
          <w:ilvl w:val="0"/>
          <w:numId w:val="31"/>
        </w:numPr>
      </w:pPr>
      <w:r>
        <w:t>Confection de masques pour le grand jeu</w:t>
      </w:r>
      <w:r w:rsidR="00B778F1">
        <w:t xml:space="preserve"> du Carnaval.</w:t>
      </w:r>
    </w:p>
    <w:p w14:paraId="008A2F30" w14:textId="77777777" w:rsidR="002C1340" w:rsidRDefault="003C7FC0" w:rsidP="003C7FC0">
      <w:pPr>
        <w:pStyle w:val="Paragraphedeliste"/>
        <w:numPr>
          <w:ilvl w:val="0"/>
          <w:numId w:val="31"/>
        </w:numPr>
      </w:pPr>
      <w:r>
        <w:t>Repas à thème</w:t>
      </w:r>
      <w:r w:rsidR="000511E0">
        <w:t xml:space="preserve"> </w:t>
      </w:r>
    </w:p>
    <w:p w14:paraId="23E1B119" w14:textId="708E483B" w:rsidR="009B22D7" w:rsidRDefault="009B22D7" w:rsidP="003C7FC0">
      <w:pPr>
        <w:pStyle w:val="Paragraphedeliste"/>
        <w:numPr>
          <w:ilvl w:val="0"/>
          <w:numId w:val="31"/>
        </w:numPr>
      </w:pPr>
      <w:r>
        <w:t>Fin des raclettes</w:t>
      </w:r>
    </w:p>
    <w:p w14:paraId="35C47F84" w14:textId="0E39EACB" w:rsidR="005531FB" w:rsidRDefault="005531FB" w:rsidP="003C7FC0">
      <w:pPr>
        <w:pStyle w:val="Paragraphedeliste"/>
        <w:numPr>
          <w:ilvl w:val="0"/>
          <w:numId w:val="31"/>
        </w:numPr>
      </w:pPr>
      <w:r>
        <w:t>1ére médiation animale</w:t>
      </w:r>
    </w:p>
    <w:p w14:paraId="68770482" w14:textId="2E9BB2AE" w:rsidR="00805913" w:rsidRDefault="002C1340" w:rsidP="002C1340">
      <w:r>
        <w:t>Le repas à thème a reçu un accueil mitigé des résidents</w:t>
      </w:r>
      <w:r w:rsidR="00B778F1">
        <w:t>, le thème n’a pas passionné non plus, nous nous sommes donc concentrés sur le carnaval qui a fait l’unanimité.</w:t>
      </w:r>
      <w:r w:rsidR="005531FB">
        <w:t xml:space="preserve"> </w:t>
      </w:r>
    </w:p>
    <w:p w14:paraId="417DFAAD" w14:textId="7A1DE8C0" w:rsidR="00B778F1" w:rsidRDefault="005531FB" w:rsidP="002C1340">
      <w:r>
        <w:t>La médiation animale a été un grand succès.</w:t>
      </w:r>
    </w:p>
    <w:p w14:paraId="2702671A" w14:textId="77777777" w:rsidR="00805913" w:rsidRDefault="00805913" w:rsidP="002C1340"/>
    <w:p w14:paraId="32FEB10F" w14:textId="6FDB4DB6" w:rsidR="00B778F1" w:rsidRDefault="00FD2E48" w:rsidP="00B778F1">
      <w:r w:rsidRPr="003C7FC0">
        <w:rPr>
          <w:rStyle w:val="Sous-titreCar"/>
        </w:rPr>
        <w:t>Mars</w:t>
      </w:r>
      <w:r>
        <w:t xml:space="preserve"> : </w:t>
      </w:r>
      <w:r w:rsidR="005F63E3">
        <w:t>T</w:t>
      </w:r>
      <w:r>
        <w:t>hème</w:t>
      </w:r>
      <w:r w:rsidR="005F63E3">
        <w:t> </w:t>
      </w:r>
      <w:r w:rsidR="003C7FC0">
        <w:t>« </w:t>
      </w:r>
      <w:r>
        <w:t>le printemps des petites bêtes</w:t>
      </w:r>
      <w:r w:rsidR="003C7FC0">
        <w:t> », Pâques.</w:t>
      </w:r>
    </w:p>
    <w:p w14:paraId="178C5E87" w14:textId="1819004C" w:rsidR="00FD2E48" w:rsidRDefault="003C7FC0" w:rsidP="003C7FC0">
      <w:pPr>
        <w:pStyle w:val="Paragraphedeliste"/>
        <w:numPr>
          <w:ilvl w:val="0"/>
          <w:numId w:val="32"/>
        </w:numPr>
      </w:pPr>
      <w:r>
        <w:t>Décoration</w:t>
      </w:r>
      <w:r w:rsidR="00FD2E48">
        <w:t xml:space="preserve"> de tout l’EHPAD et des tables</w:t>
      </w:r>
      <w:r w:rsidR="00EB51B8">
        <w:t xml:space="preserve"> (œufs décorés)</w:t>
      </w:r>
    </w:p>
    <w:p w14:paraId="2BBD423D" w14:textId="7A5EE9EB" w:rsidR="003C7FC0" w:rsidRDefault="003C7FC0" w:rsidP="003C7FC0">
      <w:pPr>
        <w:pStyle w:val="Paragraphedeliste"/>
        <w:numPr>
          <w:ilvl w:val="0"/>
          <w:numId w:val="32"/>
        </w:numPr>
      </w:pPr>
      <w:r>
        <w:t>Repas de Pâques</w:t>
      </w:r>
    </w:p>
    <w:p w14:paraId="4155C379" w14:textId="3590526F" w:rsidR="00B778F1" w:rsidRDefault="009B22D7" w:rsidP="00B778F1">
      <w:r>
        <w:t>Participation enthousiaste.</w:t>
      </w:r>
    </w:p>
    <w:p w14:paraId="7F8E08FC" w14:textId="34C9F87F" w:rsidR="003C7FC0" w:rsidRDefault="00FD2E48" w:rsidP="001D1081">
      <w:r w:rsidRPr="003C7FC0">
        <w:rPr>
          <w:rStyle w:val="Sous-titreCar"/>
        </w:rPr>
        <w:t>Avril</w:t>
      </w:r>
      <w:r>
        <w:t xml:space="preserve"> : </w:t>
      </w:r>
      <w:r w:rsidR="00706A52">
        <w:t>T</w:t>
      </w:r>
      <w:r>
        <w:t>hème</w:t>
      </w:r>
      <w:r w:rsidR="005F63E3">
        <w:t> </w:t>
      </w:r>
      <w:r w:rsidR="003C7FC0">
        <w:t>« </w:t>
      </w:r>
      <w:r>
        <w:t>les petits poissons</w:t>
      </w:r>
      <w:r w:rsidR="003C7FC0">
        <w:t> »</w:t>
      </w:r>
    </w:p>
    <w:p w14:paraId="1CC77DFD" w14:textId="7BE7773F" w:rsidR="003C7FC0" w:rsidRDefault="00FD2E48" w:rsidP="003C7FC0">
      <w:pPr>
        <w:pStyle w:val="Paragraphedeliste"/>
        <w:numPr>
          <w:ilvl w:val="0"/>
          <w:numId w:val="33"/>
        </w:numPr>
      </w:pPr>
      <w:r>
        <w:t>Décors du restaurant (carpes koï)</w:t>
      </w:r>
      <w:r w:rsidR="009B22D7">
        <w:t>.</w:t>
      </w:r>
    </w:p>
    <w:p w14:paraId="185328F2" w14:textId="6FC1E127" w:rsidR="003C7FC0" w:rsidRDefault="003C7FC0" w:rsidP="003C7FC0">
      <w:pPr>
        <w:pStyle w:val="Paragraphedeliste"/>
        <w:numPr>
          <w:ilvl w:val="0"/>
          <w:numId w:val="33"/>
        </w:numPr>
      </w:pPr>
      <w:r>
        <w:t>Chasse</w:t>
      </w:r>
      <w:r w:rsidR="00FD2E48">
        <w:t xml:space="preserve"> aux œufs </w:t>
      </w:r>
      <w:r>
        <w:t>dans tous les étages</w:t>
      </w:r>
      <w:r w:rsidR="009B22D7">
        <w:t>.</w:t>
      </w:r>
    </w:p>
    <w:p w14:paraId="3265DC0D" w14:textId="2A6CAFBD" w:rsidR="003C7FC0" w:rsidRDefault="003C7FC0" w:rsidP="003C7FC0">
      <w:pPr>
        <w:pStyle w:val="Paragraphedeliste"/>
        <w:numPr>
          <w:ilvl w:val="0"/>
          <w:numId w:val="33"/>
        </w:numPr>
      </w:pPr>
      <w:r>
        <w:t>Grande chasse aux œufs organisée pour l</w:t>
      </w:r>
      <w:r w:rsidR="00FD2E48">
        <w:t>es enfants de l’ALSH dans le jardin</w:t>
      </w:r>
      <w:r>
        <w:t xml:space="preserve"> -&gt;</w:t>
      </w:r>
      <w:r w:rsidR="00FD2E48">
        <w:t xml:space="preserve"> les enfants ont offert des bouquets de fleurs </w:t>
      </w:r>
      <w:r>
        <w:t>et chanté</w:t>
      </w:r>
      <w:r w:rsidR="000511E0">
        <w:t xml:space="preserve"> pour les résidents </w:t>
      </w:r>
      <w:r w:rsidR="00FD2E48">
        <w:t>présents</w:t>
      </w:r>
      <w:r w:rsidR="000511E0">
        <w:t>.</w:t>
      </w:r>
    </w:p>
    <w:p w14:paraId="7F132CDE" w14:textId="72BC0702" w:rsidR="00FD2E48" w:rsidRDefault="00FD2E48" w:rsidP="003C7FC0">
      <w:pPr>
        <w:pStyle w:val="Paragraphedeliste"/>
        <w:numPr>
          <w:ilvl w:val="0"/>
          <w:numId w:val="33"/>
        </w:numPr>
      </w:pPr>
      <w:r>
        <w:t>Plus de sorties et jeux extérieurs.</w:t>
      </w:r>
    </w:p>
    <w:p w14:paraId="6296CB5D" w14:textId="443B2723" w:rsidR="005531FB" w:rsidRDefault="009B22D7" w:rsidP="009B22D7">
      <w:r>
        <w:t xml:space="preserve">Très bon mois, dommage que la météo soit si instable, certaines sorties reportées ainsi que la braderie de printemps mais la venue des enfants </w:t>
      </w:r>
      <w:r w:rsidR="00706A52">
        <w:t>a</w:t>
      </w:r>
      <w:r w:rsidR="005531FB">
        <w:t xml:space="preserve"> ensoleillé tous les cœurs.</w:t>
      </w:r>
    </w:p>
    <w:p w14:paraId="43AC58B9" w14:textId="3F6B2A05" w:rsidR="000511E0" w:rsidRDefault="00FD2E48" w:rsidP="001D1081">
      <w:r w:rsidRPr="000511E0">
        <w:rPr>
          <w:rStyle w:val="Sous-titreCar"/>
        </w:rPr>
        <w:t>Mai</w:t>
      </w:r>
      <w:r>
        <w:t xml:space="preserve"> : </w:t>
      </w:r>
      <w:r w:rsidR="00706A52">
        <w:t>T</w:t>
      </w:r>
      <w:r>
        <w:t>hème</w:t>
      </w:r>
      <w:r w:rsidR="005F63E3">
        <w:t> </w:t>
      </w:r>
      <w:r w:rsidR="000511E0">
        <w:t>« </w:t>
      </w:r>
      <w:r w:rsidR="005F63E3">
        <w:t>l’</w:t>
      </w:r>
      <w:r>
        <w:t>Océanie</w:t>
      </w:r>
      <w:r w:rsidR="000511E0">
        <w:t> »</w:t>
      </w:r>
    </w:p>
    <w:p w14:paraId="0FEC35A4" w14:textId="338354F1" w:rsidR="000511E0" w:rsidRDefault="005531FB" w:rsidP="000511E0">
      <w:pPr>
        <w:pStyle w:val="Paragraphedeliste"/>
        <w:numPr>
          <w:ilvl w:val="0"/>
          <w:numId w:val="35"/>
        </w:numPr>
      </w:pPr>
      <w:r>
        <w:t>Décors du restaurant</w:t>
      </w:r>
      <w:r w:rsidR="00EB51B8">
        <w:t xml:space="preserve"> (panneaux animaux/ art aborigène)</w:t>
      </w:r>
    </w:p>
    <w:p w14:paraId="28C62E9D" w14:textId="3CEE6F05" w:rsidR="00805913" w:rsidRDefault="00805913" w:rsidP="000511E0">
      <w:pPr>
        <w:pStyle w:val="Paragraphedeliste"/>
        <w:numPr>
          <w:ilvl w:val="0"/>
          <w:numId w:val="35"/>
        </w:numPr>
      </w:pPr>
      <w:r>
        <w:t>Repas à thème sur l’Australie</w:t>
      </w:r>
    </w:p>
    <w:p w14:paraId="64EB0CB8" w14:textId="329BF521" w:rsidR="005531FB" w:rsidRDefault="00805913" w:rsidP="000511E0">
      <w:pPr>
        <w:pStyle w:val="Paragraphedeliste"/>
        <w:numPr>
          <w:ilvl w:val="0"/>
          <w:numId w:val="35"/>
        </w:numPr>
      </w:pPr>
      <w:r>
        <w:t>Médiation animale</w:t>
      </w:r>
    </w:p>
    <w:p w14:paraId="3F72FA30" w14:textId="491EC18C" w:rsidR="00805913" w:rsidRDefault="00805913" w:rsidP="000511E0">
      <w:pPr>
        <w:pStyle w:val="Paragraphedeliste"/>
        <w:numPr>
          <w:ilvl w:val="0"/>
          <w:numId w:val="35"/>
        </w:numPr>
      </w:pPr>
      <w:r>
        <w:t>Braderie de printemps en intérieur</w:t>
      </w:r>
    </w:p>
    <w:p w14:paraId="199548D8" w14:textId="7024FB4A" w:rsidR="001D1081" w:rsidRDefault="00805913" w:rsidP="001D1081">
      <w:r>
        <w:t>La météo poursuit son sabotage mais ne réussit pas à entamer notre bonne humeur, le repas ainsi que toutes les activités sur le thème ont été très appréciés.</w:t>
      </w:r>
      <w:r w:rsidR="005E200F">
        <w:t xml:space="preserve"> La braderie a rassemblé tout l’EHPAD</w:t>
      </w:r>
      <w:r w:rsidR="00AE243F">
        <w:t xml:space="preserve"> en grand désordre</w:t>
      </w:r>
      <w:r w:rsidR="00AF70F1">
        <w:t>.</w:t>
      </w:r>
    </w:p>
    <w:p w14:paraId="30D358E6" w14:textId="77777777" w:rsidR="00003489" w:rsidRDefault="00003489" w:rsidP="001D1081"/>
    <w:p w14:paraId="44E66552" w14:textId="7F26397D" w:rsidR="00805913" w:rsidRDefault="00805913" w:rsidP="001D1081">
      <w:r w:rsidRPr="00A84893">
        <w:rPr>
          <w:rStyle w:val="Sous-titreCar"/>
        </w:rPr>
        <w:t>Juin</w:t>
      </w:r>
      <w:r>
        <w:t xml:space="preserve"> : </w:t>
      </w:r>
      <w:r w:rsidR="00706A52">
        <w:t>T</w:t>
      </w:r>
      <w:r>
        <w:t>hème «</w:t>
      </w:r>
      <w:r w:rsidR="00C64265">
        <w:t xml:space="preserve"> </w:t>
      </w:r>
      <w:r>
        <w:t>la vie des fleurs »</w:t>
      </w:r>
    </w:p>
    <w:p w14:paraId="64AEC5CB" w14:textId="69C86FC9" w:rsidR="00805913" w:rsidRDefault="00805913" w:rsidP="00805913">
      <w:pPr>
        <w:pStyle w:val="Paragraphedeliste"/>
        <w:numPr>
          <w:ilvl w:val="0"/>
          <w:numId w:val="37"/>
        </w:numPr>
      </w:pPr>
      <w:r>
        <w:t>Décors du restaurant</w:t>
      </w:r>
      <w:r w:rsidR="00EB51B8">
        <w:t xml:space="preserve"> (fleurs géantes et </w:t>
      </w:r>
      <w:r w:rsidR="00537505">
        <w:t>tableaux)</w:t>
      </w:r>
    </w:p>
    <w:p w14:paraId="3963E99D" w14:textId="556F48EE" w:rsidR="00537505" w:rsidRDefault="00537505" w:rsidP="00805913">
      <w:pPr>
        <w:pStyle w:val="Paragraphedeliste"/>
        <w:numPr>
          <w:ilvl w:val="0"/>
          <w:numId w:val="37"/>
        </w:numPr>
      </w:pPr>
      <w:r>
        <w:t>Sortie pique-nique</w:t>
      </w:r>
    </w:p>
    <w:p w14:paraId="23C9784B" w14:textId="75F07D79" w:rsidR="00537505" w:rsidRDefault="00537505" w:rsidP="00805913">
      <w:pPr>
        <w:pStyle w:val="Paragraphedeliste"/>
        <w:numPr>
          <w:ilvl w:val="0"/>
          <w:numId w:val="37"/>
        </w:numPr>
      </w:pPr>
      <w:r>
        <w:t>Soirée</w:t>
      </w:r>
      <w:r w:rsidR="00433C68">
        <w:t>s</w:t>
      </w:r>
      <w:r>
        <w:t xml:space="preserve"> barbecue</w:t>
      </w:r>
    </w:p>
    <w:p w14:paraId="383B27B3" w14:textId="2B1B462F" w:rsidR="00537505" w:rsidRDefault="00537505" w:rsidP="00805913">
      <w:pPr>
        <w:pStyle w:val="Paragraphedeliste"/>
        <w:numPr>
          <w:ilvl w:val="0"/>
          <w:numId w:val="37"/>
        </w:numPr>
      </w:pPr>
      <w:r>
        <w:t xml:space="preserve">Repas du comité des fêtes aïoli </w:t>
      </w:r>
    </w:p>
    <w:p w14:paraId="14B105F0" w14:textId="1CB4A539" w:rsidR="00495012" w:rsidRDefault="00495012" w:rsidP="00805913">
      <w:pPr>
        <w:pStyle w:val="Paragraphedeliste"/>
        <w:numPr>
          <w:ilvl w:val="0"/>
          <w:numId w:val="37"/>
        </w:numPr>
      </w:pPr>
      <w:r>
        <w:t>Atelier brochettes de fruits à la demande des résidents</w:t>
      </w:r>
    </w:p>
    <w:p w14:paraId="194B78D7" w14:textId="414D23C3" w:rsidR="00537505" w:rsidRDefault="00C64265" w:rsidP="00537505">
      <w:r>
        <w:t>La météo est toujours capricieuse mais les petits plaisirs d’été reviennent. Très bon moment à la fête de l’aïoli, les résidents ont participés avec entrain.</w:t>
      </w:r>
    </w:p>
    <w:p w14:paraId="0F2F369E" w14:textId="158EEC1D" w:rsidR="00C64265" w:rsidRDefault="00C64265" w:rsidP="00537505">
      <w:r w:rsidRPr="00C64265">
        <w:rPr>
          <w:rStyle w:val="Sous-titreCar"/>
        </w:rPr>
        <w:t>Juillet</w:t>
      </w:r>
      <w:r>
        <w:t xml:space="preserve"> : </w:t>
      </w:r>
      <w:r w:rsidR="00706A52">
        <w:t>T</w:t>
      </w:r>
      <w:r>
        <w:t>hème « les jeux Olympiques », la Fête Nationale.</w:t>
      </w:r>
    </w:p>
    <w:p w14:paraId="1AAE5BFE" w14:textId="768F9197" w:rsidR="00C64265" w:rsidRDefault="00C64265" w:rsidP="00C64265">
      <w:pPr>
        <w:pStyle w:val="Paragraphedeliste"/>
        <w:numPr>
          <w:ilvl w:val="0"/>
          <w:numId w:val="38"/>
        </w:numPr>
      </w:pPr>
      <w:r>
        <w:t>Olympiades</w:t>
      </w:r>
    </w:p>
    <w:p w14:paraId="138B8B19" w14:textId="50CDCCED" w:rsidR="00C64265" w:rsidRDefault="00C64265" w:rsidP="00C64265">
      <w:pPr>
        <w:pStyle w:val="Paragraphedeliste"/>
        <w:numPr>
          <w:ilvl w:val="0"/>
          <w:numId w:val="38"/>
        </w:numPr>
      </w:pPr>
      <w:r>
        <w:t>Décors de l’accueil, du restaurant et des tables (drapeaux)</w:t>
      </w:r>
    </w:p>
    <w:p w14:paraId="4279330D" w14:textId="4DAEAAE5" w:rsidR="00C64265" w:rsidRDefault="00433C68" w:rsidP="00C64265">
      <w:pPr>
        <w:pStyle w:val="Paragraphedeliste"/>
        <w:numPr>
          <w:ilvl w:val="0"/>
          <w:numId w:val="38"/>
        </w:numPr>
      </w:pPr>
      <w:r>
        <w:t>Visionnage des jeux en direct</w:t>
      </w:r>
    </w:p>
    <w:p w14:paraId="45F57E06" w14:textId="177986EF" w:rsidR="00433C68" w:rsidRDefault="00433C68" w:rsidP="00C64265">
      <w:pPr>
        <w:pStyle w:val="Paragraphedeliste"/>
        <w:numPr>
          <w:ilvl w:val="0"/>
          <w:numId w:val="38"/>
        </w:numPr>
      </w:pPr>
      <w:r>
        <w:t>Soirées barbecue…</w:t>
      </w:r>
    </w:p>
    <w:p w14:paraId="4E9771EE" w14:textId="1EAB1E3B" w:rsidR="00433C68" w:rsidRDefault="00433C68" w:rsidP="00433C68">
      <w:r>
        <w:t>Les Olympiades ont été un succès et les jeux olympiques ont été bien suivis la première semaine.</w:t>
      </w:r>
    </w:p>
    <w:p w14:paraId="72EDAA8F" w14:textId="35324FC4" w:rsidR="00433C68" w:rsidRDefault="00433C68" w:rsidP="00433C68">
      <w:r w:rsidRPr="00433C68">
        <w:rPr>
          <w:rStyle w:val="Sous-titreCar"/>
        </w:rPr>
        <w:t>Aout</w:t>
      </w:r>
      <w:r>
        <w:t xml:space="preserve"> : </w:t>
      </w:r>
      <w:r w:rsidR="00706A52">
        <w:t>T</w:t>
      </w:r>
      <w:r>
        <w:t>hème « l’Asie »</w:t>
      </w:r>
    </w:p>
    <w:p w14:paraId="2F6663E1" w14:textId="77777777" w:rsidR="00433C68" w:rsidRDefault="00433C68" w:rsidP="00433C68">
      <w:pPr>
        <w:pStyle w:val="Paragraphedeliste"/>
        <w:numPr>
          <w:ilvl w:val="0"/>
          <w:numId w:val="39"/>
        </w:numPr>
      </w:pPr>
      <w:r>
        <w:t>Décors du restaurant, des tables et biscuits surprises.</w:t>
      </w:r>
    </w:p>
    <w:p w14:paraId="339BB2A8" w14:textId="77777777" w:rsidR="00A84893" w:rsidRDefault="00433C68" w:rsidP="00A84893">
      <w:pPr>
        <w:pStyle w:val="Paragraphedeliste"/>
        <w:numPr>
          <w:ilvl w:val="0"/>
          <w:numId w:val="39"/>
        </w:numPr>
      </w:pPr>
      <w:r>
        <w:t>Suite des J.O.</w:t>
      </w:r>
    </w:p>
    <w:p w14:paraId="0C2981E2" w14:textId="77777777" w:rsidR="00A84893" w:rsidRDefault="00433C68" w:rsidP="00A84893">
      <w:pPr>
        <w:pStyle w:val="Paragraphedeliste"/>
        <w:numPr>
          <w:ilvl w:val="0"/>
          <w:numId w:val="39"/>
        </w:numPr>
      </w:pPr>
      <w:r>
        <w:t>Soirées plage et barbecue</w:t>
      </w:r>
      <w:r w:rsidR="00A84893" w:rsidRPr="00A84893">
        <w:t xml:space="preserve"> </w:t>
      </w:r>
    </w:p>
    <w:p w14:paraId="16520311" w14:textId="50AB8BE7" w:rsidR="00433C68" w:rsidRDefault="00A84893" w:rsidP="00A84893">
      <w:pPr>
        <w:pStyle w:val="Paragraphedeliste"/>
        <w:numPr>
          <w:ilvl w:val="0"/>
          <w:numId w:val="39"/>
        </w:numPr>
      </w:pPr>
      <w:r>
        <w:t>Repas communal des Ainés</w:t>
      </w:r>
    </w:p>
    <w:p w14:paraId="59DC9C87" w14:textId="389A6D0E" w:rsidR="00537505" w:rsidRDefault="00F42A93" w:rsidP="00A84893">
      <w:r>
        <w:t>Les résidents se désintéressent des JO, nous nous concentrons sur les médailles. Le thème passionne et le repas est une réussite, la cuisine s’est surpassée !</w:t>
      </w:r>
      <w:r w:rsidR="00A84893" w:rsidRPr="00A84893">
        <w:t xml:space="preserve"> </w:t>
      </w:r>
      <w:r w:rsidR="00A84893">
        <w:t>Succès égal pour le repas des ainés.</w:t>
      </w:r>
    </w:p>
    <w:p w14:paraId="752C515D" w14:textId="4CEA8410" w:rsidR="00F42A93" w:rsidRDefault="00F42A93" w:rsidP="00A84893">
      <w:r w:rsidRPr="00F42A93">
        <w:rPr>
          <w:rStyle w:val="Sous-titreCar"/>
        </w:rPr>
        <w:t>Septembre</w:t>
      </w:r>
      <w:r>
        <w:t xml:space="preserve"> : </w:t>
      </w:r>
      <w:r w:rsidR="00706A52">
        <w:t>T</w:t>
      </w:r>
      <w:r>
        <w:t>hème « les danses »</w:t>
      </w:r>
      <w:r w:rsidR="00727CA5">
        <w:t>, JO Paralympiques</w:t>
      </w:r>
    </w:p>
    <w:p w14:paraId="23618201" w14:textId="77777777" w:rsidR="00A84893" w:rsidRDefault="00727CA5" w:rsidP="00A84893">
      <w:pPr>
        <w:pStyle w:val="Paragraphedeliste"/>
        <w:numPr>
          <w:ilvl w:val="0"/>
          <w:numId w:val="42"/>
        </w:numPr>
      </w:pPr>
      <w:r>
        <w:t>Décoration du restaurant (bar à cocktails)</w:t>
      </w:r>
    </w:p>
    <w:p w14:paraId="42ACFA95" w14:textId="77777777" w:rsidR="00A84893" w:rsidRDefault="00727CA5" w:rsidP="00A84893">
      <w:pPr>
        <w:pStyle w:val="Paragraphedeliste"/>
        <w:numPr>
          <w:ilvl w:val="0"/>
          <w:numId w:val="42"/>
        </w:numPr>
      </w:pPr>
      <w:r>
        <w:t>Visionnage JO</w:t>
      </w:r>
    </w:p>
    <w:p w14:paraId="25CE176D" w14:textId="77777777" w:rsidR="00A84893" w:rsidRDefault="00727CA5" w:rsidP="00A84893">
      <w:pPr>
        <w:pStyle w:val="Paragraphedeliste"/>
        <w:numPr>
          <w:ilvl w:val="0"/>
          <w:numId w:val="42"/>
        </w:numPr>
      </w:pPr>
      <w:r>
        <w:t>Intervenant musique brésilienne / jazz</w:t>
      </w:r>
    </w:p>
    <w:p w14:paraId="4539C0BE" w14:textId="77777777" w:rsidR="00A84893" w:rsidRDefault="00727CA5" w:rsidP="00A84893">
      <w:pPr>
        <w:pStyle w:val="Paragraphedeliste"/>
        <w:numPr>
          <w:ilvl w:val="0"/>
          <w:numId w:val="42"/>
        </w:numPr>
      </w:pPr>
      <w:r>
        <w:t>Après-midi cocktails</w:t>
      </w:r>
    </w:p>
    <w:p w14:paraId="1F6899DA" w14:textId="7A7DBFF3" w:rsidR="00727CA5" w:rsidRDefault="00727CA5" w:rsidP="00A84893">
      <w:pPr>
        <w:pStyle w:val="Paragraphedeliste"/>
        <w:numPr>
          <w:ilvl w:val="0"/>
          <w:numId w:val="42"/>
        </w:numPr>
      </w:pPr>
      <w:r>
        <w:t>Sorties pique-niques</w:t>
      </w:r>
    </w:p>
    <w:p w14:paraId="06B50BA0" w14:textId="54F524EC" w:rsidR="00DA1832" w:rsidRDefault="00DA1832" w:rsidP="00A84893">
      <w:pPr>
        <w:pStyle w:val="Paragraphedeliste"/>
        <w:numPr>
          <w:ilvl w:val="0"/>
          <w:numId w:val="42"/>
        </w:numPr>
      </w:pPr>
      <w:r>
        <w:t>Fin des barbecues</w:t>
      </w:r>
    </w:p>
    <w:p w14:paraId="6B0C70B6" w14:textId="6CD2E552" w:rsidR="00A84893" w:rsidRDefault="00727CA5" w:rsidP="00727CA5">
      <w:r>
        <w:t>Les JO Paralympiques ont été très suivis (séances supplémentaires). Le spectacle musical apprécié</w:t>
      </w:r>
      <w:r w:rsidR="00A84893">
        <w:t xml:space="preserve"> </w:t>
      </w:r>
      <w:r>
        <w:t>pour sa diversité</w:t>
      </w:r>
      <w:r w:rsidR="00A84893">
        <w:t xml:space="preserve"> et l’après-midi cocktail encore plus ! </w:t>
      </w:r>
    </w:p>
    <w:p w14:paraId="325E055A" w14:textId="1F058E9F" w:rsidR="00A84893" w:rsidRDefault="00A84893" w:rsidP="00727CA5">
      <w:r w:rsidRPr="00A84893">
        <w:rPr>
          <w:rStyle w:val="Sous-titreCar"/>
        </w:rPr>
        <w:t>Octobre</w:t>
      </w:r>
      <w:r>
        <w:t xml:space="preserve"> : </w:t>
      </w:r>
      <w:r w:rsidR="00706A52">
        <w:t>T</w:t>
      </w:r>
      <w:r>
        <w:t>hème « l’Amérique », Halloween.</w:t>
      </w:r>
    </w:p>
    <w:p w14:paraId="02ACAA8D" w14:textId="5CE78DE2" w:rsidR="00A84893" w:rsidRDefault="00A84893" w:rsidP="00A84893">
      <w:pPr>
        <w:pStyle w:val="Paragraphedeliste"/>
        <w:numPr>
          <w:ilvl w:val="0"/>
          <w:numId w:val="41"/>
        </w:numPr>
      </w:pPr>
      <w:r>
        <w:t>Décors du restaurant, de l’accueil et des tables (</w:t>
      </w:r>
      <w:r w:rsidR="00DA1832">
        <w:t>plaques Etats, citrouilles, petites sorcières)</w:t>
      </w:r>
    </w:p>
    <w:p w14:paraId="18721016" w14:textId="22DAAF73" w:rsidR="00A84893" w:rsidRDefault="00DA1832" w:rsidP="00A84893">
      <w:pPr>
        <w:pStyle w:val="Paragraphedeliste"/>
        <w:numPr>
          <w:ilvl w:val="0"/>
          <w:numId w:val="41"/>
        </w:numPr>
      </w:pPr>
      <w:r>
        <w:t>Médiation animale</w:t>
      </w:r>
    </w:p>
    <w:p w14:paraId="4B9B43A7" w14:textId="4395EDE2" w:rsidR="00DA1832" w:rsidRDefault="00DA1832" w:rsidP="00A84893">
      <w:pPr>
        <w:pStyle w:val="Paragraphedeliste"/>
        <w:numPr>
          <w:ilvl w:val="0"/>
          <w:numId w:val="41"/>
        </w:numPr>
      </w:pPr>
      <w:r>
        <w:t>Initiation à l’origami (à la demande des résidents)</w:t>
      </w:r>
    </w:p>
    <w:p w14:paraId="5B1AB5B0" w14:textId="1E5F6C37" w:rsidR="00DA1832" w:rsidRDefault="00DA1832" w:rsidP="00DA1832">
      <w:r>
        <w:t>Le thème a été très suivi avec un grand investissement pour la décoration et le repas a été apprécié dans l’ensemble</w:t>
      </w:r>
      <w:r w:rsidR="005E200F">
        <w:t xml:space="preserve"> (il a fallu composer avec les capacités de tous et donc bannir le hamburger tant attendu). </w:t>
      </w:r>
    </w:p>
    <w:p w14:paraId="647F6CA7" w14:textId="77777777" w:rsidR="00954B0A" w:rsidRDefault="00954B0A" w:rsidP="00DA1832"/>
    <w:p w14:paraId="7FE3899F" w14:textId="7EAD130F" w:rsidR="00DA1832" w:rsidRDefault="005E200F" w:rsidP="00DA1832">
      <w:r>
        <w:t xml:space="preserve">Novembre : </w:t>
      </w:r>
      <w:r w:rsidR="00706A52">
        <w:t>T</w:t>
      </w:r>
      <w:r>
        <w:t>hème « les humain et le froid », préparation des décors de Noël.</w:t>
      </w:r>
    </w:p>
    <w:p w14:paraId="470F0E59" w14:textId="54760CDE" w:rsidR="005E200F" w:rsidRDefault="005E200F" w:rsidP="005E200F">
      <w:pPr>
        <w:pStyle w:val="Paragraphedeliste"/>
        <w:numPr>
          <w:ilvl w:val="0"/>
          <w:numId w:val="43"/>
        </w:numPr>
      </w:pPr>
      <w:r>
        <w:t>Fabrication des décors muraux</w:t>
      </w:r>
    </w:p>
    <w:p w14:paraId="41CE1D54" w14:textId="032E706F" w:rsidR="005E200F" w:rsidRDefault="00AE243F" w:rsidP="005E200F">
      <w:pPr>
        <w:pStyle w:val="Paragraphedeliste"/>
        <w:numPr>
          <w:ilvl w:val="0"/>
          <w:numId w:val="43"/>
        </w:numPr>
      </w:pPr>
      <w:r>
        <w:t>Braderie d’automne</w:t>
      </w:r>
    </w:p>
    <w:p w14:paraId="2101A945" w14:textId="1D1E8512" w:rsidR="00AF70F1" w:rsidRDefault="00AF70F1" w:rsidP="005E200F">
      <w:pPr>
        <w:pStyle w:val="Paragraphedeliste"/>
        <w:numPr>
          <w:ilvl w:val="0"/>
          <w:numId w:val="43"/>
        </w:numPr>
      </w:pPr>
      <w:r>
        <w:t>Décoration de tout l’EHPAD</w:t>
      </w:r>
    </w:p>
    <w:p w14:paraId="25303022" w14:textId="3414173B" w:rsidR="00AE243F" w:rsidRDefault="00AE243F" w:rsidP="00AE243F">
      <w:r>
        <w:t xml:space="preserve">Thème apprécié par les résidents qui ont redemandés des documentaires. La braderie a été bien organisée et tout le monde a pu </w:t>
      </w:r>
      <w:r w:rsidR="00AF70F1">
        <w:t>trouver</w:t>
      </w:r>
      <w:r>
        <w:t xml:space="preserve"> </w:t>
      </w:r>
      <w:r w:rsidR="00AF70F1">
        <w:t>son</w:t>
      </w:r>
      <w:r>
        <w:t xml:space="preserve"> bonheur</w:t>
      </w:r>
      <w:r w:rsidR="00AF70F1">
        <w:t xml:space="preserve"> (étiquetage et distribution par les animatrices).</w:t>
      </w:r>
    </w:p>
    <w:p w14:paraId="0CF9CB5B" w14:textId="26C00042" w:rsidR="00AF70F1" w:rsidRDefault="00AF70F1" w:rsidP="00AE243F">
      <w:r w:rsidRPr="00AF70F1">
        <w:rPr>
          <w:rStyle w:val="Sous-titreCar"/>
        </w:rPr>
        <w:t>Décembre</w:t>
      </w:r>
      <w:r>
        <w:t xml:space="preserve"> : </w:t>
      </w:r>
      <w:r w:rsidR="00706A52">
        <w:t>T</w:t>
      </w:r>
      <w:r>
        <w:t>hème « Noël »</w:t>
      </w:r>
    </w:p>
    <w:p w14:paraId="202D260D" w14:textId="4759EB2F" w:rsidR="00AF70F1" w:rsidRDefault="00AF70F1" w:rsidP="00AF70F1">
      <w:pPr>
        <w:pStyle w:val="Paragraphedeliste"/>
        <w:numPr>
          <w:ilvl w:val="0"/>
          <w:numId w:val="44"/>
        </w:numPr>
      </w:pPr>
      <w:r>
        <w:t>Fabrication des décors de tables</w:t>
      </w:r>
    </w:p>
    <w:p w14:paraId="206EAFCC" w14:textId="152DB2D4" w:rsidR="00AF70F1" w:rsidRDefault="00AF70F1" w:rsidP="00AF70F1">
      <w:pPr>
        <w:pStyle w:val="Paragraphedeliste"/>
        <w:numPr>
          <w:ilvl w:val="0"/>
          <w:numId w:val="44"/>
        </w:numPr>
      </w:pPr>
      <w:r>
        <w:t>Médiation animale</w:t>
      </w:r>
    </w:p>
    <w:p w14:paraId="0223DF46" w14:textId="2C882F30" w:rsidR="00AF70F1" w:rsidRDefault="00AF70F1" w:rsidP="00AF70F1">
      <w:pPr>
        <w:pStyle w:val="Paragraphedeliste"/>
        <w:numPr>
          <w:ilvl w:val="0"/>
          <w:numId w:val="44"/>
        </w:numPr>
      </w:pPr>
      <w:r>
        <w:t>Sorties nocturne illuminations</w:t>
      </w:r>
    </w:p>
    <w:p w14:paraId="40B53E2F" w14:textId="706D5CE1" w:rsidR="00AF70F1" w:rsidRDefault="00AF70F1" w:rsidP="00AF70F1">
      <w:pPr>
        <w:pStyle w:val="Paragraphedeliste"/>
        <w:numPr>
          <w:ilvl w:val="0"/>
          <w:numId w:val="44"/>
        </w:numPr>
      </w:pPr>
      <w:r>
        <w:t>Repas communal des Ainés</w:t>
      </w:r>
    </w:p>
    <w:p w14:paraId="0E25C871" w14:textId="50A33E9B" w:rsidR="00AF70F1" w:rsidRDefault="00AF70F1" w:rsidP="00AF70F1">
      <w:pPr>
        <w:pStyle w:val="Paragraphedeliste"/>
        <w:numPr>
          <w:ilvl w:val="0"/>
          <w:numId w:val="44"/>
        </w:numPr>
      </w:pPr>
      <w:r>
        <w:t>Goûter des enfants</w:t>
      </w:r>
      <w:r w:rsidR="00D04695">
        <w:t xml:space="preserve"> de l’ALSH</w:t>
      </w:r>
    </w:p>
    <w:p w14:paraId="6E576BFC" w14:textId="0D1498E6" w:rsidR="00AF70F1" w:rsidRDefault="00AF70F1" w:rsidP="00AF70F1">
      <w:pPr>
        <w:pStyle w:val="Paragraphedeliste"/>
        <w:numPr>
          <w:ilvl w:val="0"/>
          <w:numId w:val="44"/>
        </w:numPr>
      </w:pPr>
      <w:r>
        <w:t>Spectacle de Noël</w:t>
      </w:r>
    </w:p>
    <w:p w14:paraId="5E4C0C30" w14:textId="6F30A278" w:rsidR="00AF70F1" w:rsidRDefault="00AF70F1" w:rsidP="00AF70F1">
      <w:pPr>
        <w:pStyle w:val="Paragraphedeliste"/>
        <w:numPr>
          <w:ilvl w:val="0"/>
          <w:numId w:val="44"/>
        </w:numPr>
      </w:pPr>
      <w:r>
        <w:t>Distribution des cadeaux</w:t>
      </w:r>
    </w:p>
    <w:p w14:paraId="3A3D2E98" w14:textId="3F8F0434" w:rsidR="000F346D" w:rsidRDefault="000F346D" w:rsidP="00AF70F1">
      <w:pPr>
        <w:pStyle w:val="Paragraphedeliste"/>
        <w:numPr>
          <w:ilvl w:val="0"/>
          <w:numId w:val="44"/>
        </w:numPr>
      </w:pPr>
      <w:r>
        <w:t>Report des soirées raclette à janvier car le mois est bien chargé.</w:t>
      </w:r>
    </w:p>
    <w:p w14:paraId="5E49E82B" w14:textId="15AB7AFB" w:rsidR="00AF70F1" w:rsidRDefault="00AF70F1" w:rsidP="00AF70F1">
      <w:r>
        <w:t xml:space="preserve">Autant d’effervescence que dans l’atelier du père Noël ! </w:t>
      </w:r>
      <w:r w:rsidR="00D04695">
        <w:t>Les résidents étaient ravis et touchés par toutes les attentions que tout le personnel leur a témoignées.</w:t>
      </w:r>
    </w:p>
    <w:p w14:paraId="0EABF820" w14:textId="2B240638" w:rsidR="00AF70F1" w:rsidRDefault="00D04695" w:rsidP="00D728EE">
      <w:r>
        <w:t>Le goûter des enfants et le repas des ainés étaient forts en émotions et très joyeux.</w:t>
      </w:r>
    </w:p>
    <w:p w14:paraId="1CA0F893" w14:textId="2836DD35" w:rsidR="00727CA5" w:rsidRPr="001D1081" w:rsidRDefault="00727CA5" w:rsidP="00727CA5"/>
    <w:p w14:paraId="0F183BF9" w14:textId="0E2F7EB6" w:rsidR="000B71BE" w:rsidRDefault="000B71BE" w:rsidP="00DB2EB3">
      <w:pPr>
        <w:pStyle w:val="Titre2"/>
        <w:numPr>
          <w:ilvl w:val="0"/>
          <w:numId w:val="23"/>
        </w:numPr>
      </w:pPr>
      <w:bookmarkStart w:id="17" w:name="_Toc191557180"/>
      <w:r>
        <w:t xml:space="preserve">Graphique par </w:t>
      </w:r>
      <w:r w:rsidR="00CA763D">
        <w:t>domaine</w:t>
      </w:r>
      <w:r>
        <w:t xml:space="preserve"> d’activité</w:t>
      </w:r>
      <w:bookmarkEnd w:id="17"/>
    </w:p>
    <w:p w14:paraId="6E83FA2F" w14:textId="235C3D91" w:rsidR="00CA763D" w:rsidRDefault="00CA763D" w:rsidP="00CA763D">
      <w:r>
        <w:t>Ce graphique se repose sur les données prévisionnelles d’activités 2024</w:t>
      </w:r>
      <w:r w:rsidR="00857EBC">
        <w:t xml:space="preserve"> du groupe 3 (tableau </w:t>
      </w:r>
      <w:r w:rsidR="00954B0A">
        <w:t>Excel</w:t>
      </w:r>
      <w:r w:rsidR="00857EBC">
        <w:t xml:space="preserve"> en ANNEXE 4)</w:t>
      </w:r>
      <w:r>
        <w:t>, aucun compte rendu réel n’ayant été prévu</w:t>
      </w:r>
      <w:r w:rsidR="00857EBC">
        <w:t xml:space="preserve">. Un léger </w:t>
      </w:r>
      <w:r w:rsidR="00682513">
        <w:t>différentiel</w:t>
      </w:r>
      <w:r w:rsidR="00857EBC">
        <w:t xml:space="preserve"> généré par les activités remplacées à la demande des résidents et les imprévus (</w:t>
      </w:r>
      <w:r w:rsidR="00682513">
        <w:t>notamment</w:t>
      </w:r>
      <w:r w:rsidR="00857EBC">
        <w:t xml:space="preserve"> pour les sorties) est à prendre en compte.</w:t>
      </w:r>
    </w:p>
    <w:p w14:paraId="14F1EFD5" w14:textId="5D39E8AD" w:rsidR="00857EBC" w:rsidRPr="00CA763D" w:rsidRDefault="00857EBC" w:rsidP="00CA763D">
      <w:r>
        <w:t>Ne figurent pas sur ce graphique toutes les activités non programmées comme les sorties, les activités de bien-être, les entretiens personnels que nous effectuons dans les temps médians.</w:t>
      </w:r>
    </w:p>
    <w:p w14:paraId="1E702A90" w14:textId="77777777" w:rsidR="00CA763D" w:rsidRPr="00CA763D" w:rsidRDefault="00CA763D" w:rsidP="00CA763D"/>
    <w:p w14:paraId="7CE046B3" w14:textId="11E6C9AF" w:rsidR="005273C9" w:rsidRPr="005273C9" w:rsidRDefault="00D728EE" w:rsidP="005273C9">
      <w:r>
        <w:rPr>
          <w:noProof/>
          <w:lang w:eastAsia="fr-FR"/>
        </w:rPr>
        <w:drawing>
          <wp:inline distT="0" distB="0" distL="0" distR="0" wp14:anchorId="21442296" wp14:editId="56ABE98E">
            <wp:extent cx="5286375" cy="2343150"/>
            <wp:effectExtent l="0" t="0" r="9525" b="0"/>
            <wp:docPr id="184087126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FC16718" w14:textId="77777777" w:rsidR="002D38DC" w:rsidRDefault="002D38DC" w:rsidP="00DB2EB3">
      <w:pPr>
        <w:pStyle w:val="Titre1"/>
        <w:numPr>
          <w:ilvl w:val="0"/>
          <w:numId w:val="22"/>
        </w:numPr>
      </w:pPr>
      <w:bookmarkStart w:id="18" w:name="_Toc191557181"/>
      <w:r>
        <w:t>Evaluation</w:t>
      </w:r>
      <w:bookmarkEnd w:id="18"/>
      <w:r>
        <w:t xml:space="preserve"> </w:t>
      </w:r>
    </w:p>
    <w:p w14:paraId="57AFC686" w14:textId="77777777" w:rsidR="00682513" w:rsidRPr="00682513" w:rsidRDefault="00682513" w:rsidP="00682513"/>
    <w:p w14:paraId="026DE2CE" w14:textId="6CA10F23" w:rsidR="00D24E28" w:rsidRPr="00D24E28" w:rsidRDefault="00D04695" w:rsidP="00D24E28">
      <w:r>
        <w:t xml:space="preserve">L’année 2024 </w:t>
      </w:r>
      <w:r w:rsidR="000F346D">
        <w:t>a répondu à la majorité des attendus :</w:t>
      </w:r>
    </w:p>
    <w:p w14:paraId="0A843E66" w14:textId="4032EE92" w:rsidR="000F346D" w:rsidRDefault="000F346D" w:rsidP="000F346D">
      <w:pPr>
        <w:pStyle w:val="Paragraphedeliste"/>
        <w:numPr>
          <w:ilvl w:val="0"/>
          <w:numId w:val="7"/>
        </w:numPr>
      </w:pPr>
      <w:r>
        <w:t>Intensifier les sorties et favoriser les sorties des résidents des étages.</w:t>
      </w:r>
    </w:p>
    <w:p w14:paraId="06E314D9" w14:textId="749F3D4D" w:rsidR="000F346D" w:rsidRDefault="000F346D" w:rsidP="000F346D">
      <w:r>
        <w:t xml:space="preserve">Le nombre de sorties des résidents du groupe 3 a légèrement baissé par rapport aux prévisions à cause de la météo et des difficultés organisationnelles de report, </w:t>
      </w:r>
      <w:r w:rsidR="003D17CA">
        <w:t>cependant</w:t>
      </w:r>
      <w:r>
        <w:t xml:space="preserve"> les résidents du groupe 2 ont bénéficié des sorties intramuros</w:t>
      </w:r>
      <w:r w:rsidR="003D17CA">
        <w:t xml:space="preserve"> en plus des sorties pédestre</w:t>
      </w:r>
      <w:r w:rsidR="006561B4">
        <w:t>s</w:t>
      </w:r>
      <w:r>
        <w:t xml:space="preserve"> </w:t>
      </w:r>
      <w:r w:rsidR="003D17CA">
        <w:t>grâce au planning d’activité</w:t>
      </w:r>
      <w:r w:rsidR="00682513">
        <w:t>s</w:t>
      </w:r>
      <w:r w:rsidR="003D17CA">
        <w:t xml:space="preserve"> des aides-soignantes.</w:t>
      </w:r>
    </w:p>
    <w:p w14:paraId="0E5A7BF1" w14:textId="77777777" w:rsidR="000F346D" w:rsidRDefault="000F346D" w:rsidP="000F346D">
      <w:pPr>
        <w:pStyle w:val="Paragraphedeliste"/>
        <w:numPr>
          <w:ilvl w:val="0"/>
          <w:numId w:val="7"/>
        </w:numPr>
      </w:pPr>
      <w:r>
        <w:t>Utiliser de façon plus systématique le parcours de santé boudé par les résidents.</w:t>
      </w:r>
    </w:p>
    <w:p w14:paraId="797DB6FF" w14:textId="1A5B90DF" w:rsidR="003D17CA" w:rsidRDefault="003D17CA" w:rsidP="003D17CA">
      <w:r>
        <w:t>Grâce à l’organisation de nombreux jeux, dont les olympiades, le parcours santé a été bien utilisé, reste qu’il ne peut être visité en autonomie par les résidents car dangereux sans surveillance.</w:t>
      </w:r>
    </w:p>
    <w:p w14:paraId="40517876" w14:textId="77777777" w:rsidR="000F346D" w:rsidRDefault="000F346D" w:rsidP="000F346D">
      <w:pPr>
        <w:pStyle w:val="Paragraphedeliste"/>
        <w:numPr>
          <w:ilvl w:val="0"/>
          <w:numId w:val="7"/>
        </w:numPr>
      </w:pPr>
      <w:r>
        <w:t>Poursuite des repas à thème en diminuant la cadence pour alléger la cuisine (1/trimestre)</w:t>
      </w:r>
    </w:p>
    <w:p w14:paraId="1100E6A2" w14:textId="4C5C9C2E" w:rsidR="003D17CA" w:rsidRDefault="003D17CA" w:rsidP="003D17CA">
      <w:r>
        <w:t>Les repas à thème ont bien marché sur la seconde moitié de l’année et sont des évènements attendus par les résidents.</w:t>
      </w:r>
    </w:p>
    <w:p w14:paraId="10870B48" w14:textId="77777777" w:rsidR="000F346D" w:rsidRDefault="000F346D" w:rsidP="000F346D">
      <w:pPr>
        <w:pStyle w:val="Paragraphedeliste"/>
        <w:numPr>
          <w:ilvl w:val="0"/>
          <w:numId w:val="7"/>
        </w:numPr>
      </w:pPr>
      <w:r>
        <w:t>Poursuite des repas thérapeutiques (raclette, barbecue)</w:t>
      </w:r>
    </w:p>
    <w:p w14:paraId="4F08F93A" w14:textId="5E514173" w:rsidR="003D17CA" w:rsidRDefault="003D17CA" w:rsidP="003D17CA">
      <w:r>
        <w:t xml:space="preserve">Les soirée barbecue étaient très demandées et les soirées raclette ont été reportées </w:t>
      </w:r>
      <w:r w:rsidR="001F1822">
        <w:t>à cause du programme trop chargé (en animation comme en cuisine). A continuer.</w:t>
      </w:r>
    </w:p>
    <w:p w14:paraId="27C8766A" w14:textId="343F7D04" w:rsidR="000F346D" w:rsidRDefault="000F346D" w:rsidP="000F346D">
      <w:pPr>
        <w:pStyle w:val="Paragraphedeliste"/>
        <w:numPr>
          <w:ilvl w:val="0"/>
          <w:numId w:val="7"/>
        </w:numPr>
      </w:pPr>
      <w:r>
        <w:t xml:space="preserve">Poursuite d’activité visant à se sentir acteur et créant du lien (repas communaux, échange avec l’ALSH, braderie, ateliers </w:t>
      </w:r>
      <w:r w:rsidR="001F1822">
        <w:t>gourmands</w:t>
      </w:r>
      <w:r>
        <w:t>, jeux de société en autonomie…)</w:t>
      </w:r>
    </w:p>
    <w:p w14:paraId="77AE1569" w14:textId="3916F34A" w:rsidR="001F1822" w:rsidRDefault="001F1822" w:rsidP="001F1822">
      <w:r>
        <w:t>Des résultats significatifs au niveaux de l’autonomie et du désir d’autonomie dans tout le groupe 3</w:t>
      </w:r>
      <w:r w:rsidR="005273C9">
        <w:t xml:space="preserve"> appelant </w:t>
      </w:r>
      <w:r w:rsidR="00682513">
        <w:t>à</w:t>
      </w:r>
      <w:r w:rsidR="005273C9">
        <w:t xml:space="preserve"> une progression des activités à proposer (système de recueil des idées, mise en place d’activités d’échange inter-EHPAD, activités incluant les famille, implication dans la vie communale etc.)</w:t>
      </w:r>
    </w:p>
    <w:p w14:paraId="50738F42" w14:textId="77777777" w:rsidR="000F346D" w:rsidRDefault="000F346D" w:rsidP="000F346D">
      <w:pPr>
        <w:pStyle w:val="Paragraphedeliste"/>
        <w:numPr>
          <w:ilvl w:val="0"/>
          <w:numId w:val="7"/>
        </w:numPr>
      </w:pPr>
      <w:r>
        <w:t>Mise en place d’activités dans les étages l’après-midi (ANNEXE 2)</w:t>
      </w:r>
    </w:p>
    <w:p w14:paraId="59A196E3" w14:textId="13F90B0F" w:rsidR="005273C9" w:rsidRDefault="003626FE" w:rsidP="005273C9">
      <w:r>
        <w:t>Deux plannings</w:t>
      </w:r>
      <w:r w:rsidR="005273C9">
        <w:t xml:space="preserve"> d’activités ont été proposés </w:t>
      </w:r>
      <w:r>
        <w:t>avec un calendrier sur la semaine, les « caissettes » contenant le matériel et les fiches de suivi sont amenées à 14h dans chaque étage.</w:t>
      </w:r>
    </w:p>
    <w:p w14:paraId="267CB82C" w14:textId="77777777" w:rsidR="00816DC5" w:rsidRDefault="003626FE" w:rsidP="00816DC5">
      <w:r>
        <w:t>L’expérience a montré qu’il y a de nombreux points à améliorer :</w:t>
      </w:r>
      <w:r w:rsidR="00816DC5" w:rsidRPr="00816DC5">
        <w:t xml:space="preserve"> </w:t>
      </w:r>
    </w:p>
    <w:p w14:paraId="7F57844D" w14:textId="77777777" w:rsidR="00816DC5" w:rsidRDefault="00816DC5" w:rsidP="00816DC5">
      <w:pPr>
        <w:pStyle w:val="Paragraphedeliste"/>
        <w:numPr>
          <w:ilvl w:val="0"/>
          <w:numId w:val="47"/>
        </w:numPr>
      </w:pPr>
      <w:r>
        <w:t>Les activités ne sont pas utilisées par manque de temps -&gt; déplacement inutile de l’animatrice</w:t>
      </w:r>
    </w:p>
    <w:p w14:paraId="5ADA54DB" w14:textId="5A8AE205" w:rsidR="003626FE" w:rsidRDefault="003626FE" w:rsidP="00816DC5">
      <w:pPr>
        <w:pStyle w:val="Paragraphedeliste"/>
        <w:numPr>
          <w:ilvl w:val="0"/>
          <w:numId w:val="47"/>
        </w:numPr>
      </w:pPr>
      <w:r>
        <w:t xml:space="preserve">Les activités sont laissées à la disposition de résidents n’ayant pas la capacité de « faire seul » </w:t>
      </w:r>
      <w:r w:rsidR="00816DC5">
        <w:t>-&gt; ce</w:t>
      </w:r>
      <w:r>
        <w:t xml:space="preserve"> qui induit </w:t>
      </w:r>
      <w:r w:rsidR="00D66A5F">
        <w:t xml:space="preserve">un </w:t>
      </w:r>
      <w:r w:rsidR="00816DC5">
        <w:t xml:space="preserve">danger, </w:t>
      </w:r>
      <w:r>
        <w:t>un sentiment d’échec</w:t>
      </w:r>
      <w:r w:rsidR="00816DC5">
        <w:t xml:space="preserve"> et </w:t>
      </w:r>
      <w:r>
        <w:t>la détérioration du matériel</w:t>
      </w:r>
      <w:r w:rsidR="00816DC5">
        <w:t>.</w:t>
      </w:r>
    </w:p>
    <w:p w14:paraId="66CB7279" w14:textId="4E135AA7" w:rsidR="00816DC5" w:rsidRDefault="00816DC5" w:rsidP="00816DC5">
      <w:pPr>
        <w:pStyle w:val="Paragraphedeliste"/>
        <w:numPr>
          <w:ilvl w:val="0"/>
          <w:numId w:val="47"/>
        </w:numPr>
      </w:pPr>
      <w:r>
        <w:t>Les activités sont utilisées ou non en fonction des goûts de l’encadrant.</w:t>
      </w:r>
    </w:p>
    <w:p w14:paraId="17252D55" w14:textId="77260D19" w:rsidR="00D66A5F" w:rsidRDefault="00D66A5F" w:rsidP="00816DC5">
      <w:pPr>
        <w:pStyle w:val="Paragraphedeliste"/>
        <w:numPr>
          <w:ilvl w:val="0"/>
          <w:numId w:val="47"/>
        </w:numPr>
      </w:pPr>
      <w:r>
        <w:t>Les fiches de suivi et les transmissions d’activités ne sont pas effectuées.</w:t>
      </w:r>
    </w:p>
    <w:p w14:paraId="5A0BDF20" w14:textId="6FA19B32" w:rsidR="001F1822" w:rsidRDefault="00816DC5" w:rsidP="001F1822">
      <w:r>
        <w:t xml:space="preserve">Il faut </w:t>
      </w:r>
      <w:r w:rsidR="00D66A5F">
        <w:t>trouver un mode de fonctionnement plus pertinent (lot d’activités divers</w:t>
      </w:r>
      <w:r w:rsidR="0088711F">
        <w:t>ifiée</w:t>
      </w:r>
      <w:r w:rsidR="00D66A5F">
        <w:t>s dans chaque étage afin de permettre à tous les aides-soignants de mener une activité dans laquelle il est à l’aise</w:t>
      </w:r>
      <w:r w:rsidR="0088711F">
        <w:t xml:space="preserve"> ? -</w:t>
      </w:r>
      <w:r w:rsidR="00D66A5F">
        <w:t>fiches d’activités détaillées</w:t>
      </w:r>
      <w:r w:rsidR="0088711F">
        <w:t xml:space="preserve"> ? -</w:t>
      </w:r>
      <w:r w:rsidR="00D66A5F">
        <w:t>formation individuelle ?</w:t>
      </w:r>
      <w:r w:rsidR="0088711F">
        <w:t>)</w:t>
      </w:r>
      <w:r w:rsidR="00D728EE">
        <w:t xml:space="preserve"> À discuter en </w:t>
      </w:r>
      <w:r w:rsidR="00682513">
        <w:t>équipe</w:t>
      </w:r>
      <w:r w:rsidR="00D728EE">
        <w:t>.</w:t>
      </w:r>
    </w:p>
    <w:p w14:paraId="7E3E39EE" w14:textId="281531E9" w:rsidR="000F346D" w:rsidRDefault="000F346D" w:rsidP="0088711F">
      <w:pPr>
        <w:pStyle w:val="Paragraphedeliste"/>
        <w:numPr>
          <w:ilvl w:val="0"/>
          <w:numId w:val="7"/>
        </w:numPr>
      </w:pPr>
      <w:r>
        <w:t>Diminution des prestations musique à 2fois/mois pour permettre de financer la médiation animale</w:t>
      </w:r>
      <w:r w:rsidR="0088711F">
        <w:t xml:space="preserve"> et m</w:t>
      </w:r>
      <w:r w:rsidRPr="0094048A">
        <w:t>ise en place médiation animale 1fois/2mois</w:t>
      </w:r>
    </w:p>
    <w:p w14:paraId="3ECC9A72" w14:textId="7129F3CB" w:rsidR="0088711F" w:rsidRDefault="0088711F" w:rsidP="0088711F">
      <w:r>
        <w:t>La diminution des prestations musicale de Dragan n’a pas rencontré de mécontentement</w:t>
      </w:r>
      <w:r w:rsidR="00D96E5A">
        <w:t>,</w:t>
      </w:r>
      <w:r>
        <w:t xml:space="preserve"> le programme étant suffisamment riche en évènements.</w:t>
      </w:r>
    </w:p>
    <w:p w14:paraId="1CD12A9D" w14:textId="2061B3A2" w:rsidR="0088711F" w:rsidRDefault="0088711F" w:rsidP="0088711F">
      <w:pPr>
        <w:rPr>
          <w:rFonts w:ascii="Cambria Math" w:hAnsi="Cambria Math"/>
        </w:rPr>
      </w:pPr>
      <w:r>
        <w:t>La médiation animale centrée sur les résidents des groupes 1 et 2 e</w:t>
      </w:r>
      <w:r w:rsidR="000C2AA6">
        <w:t>s</w:t>
      </w:r>
      <w:r>
        <w:t>t un vrai bonus pour le bien-être moral, la cognition et la motricité.</w:t>
      </w:r>
      <w:r w:rsidR="000C2AA6">
        <w:t xml:space="preserve"> </w:t>
      </w:r>
      <w:r w:rsidR="000C2AA6">
        <w:rPr>
          <w:rFonts w:ascii="Cambria Math" w:hAnsi="Cambria Math"/>
        </w:rPr>
        <w:t>À poursuivre.</w:t>
      </w:r>
    </w:p>
    <w:p w14:paraId="121027B4" w14:textId="77777777" w:rsidR="000C2AA6" w:rsidRDefault="000C2AA6" w:rsidP="0088711F">
      <w:pPr>
        <w:rPr>
          <w:rFonts w:ascii="Cambria Math" w:hAnsi="Cambria Math"/>
        </w:rPr>
      </w:pPr>
    </w:p>
    <w:p w14:paraId="13735079" w14:textId="0339D1E6" w:rsidR="000C2AA6" w:rsidRDefault="000C2AA6" w:rsidP="000C2AA6">
      <w:pPr>
        <w:pStyle w:val="Titre1"/>
        <w:numPr>
          <w:ilvl w:val="0"/>
          <w:numId w:val="22"/>
        </w:numPr>
      </w:pPr>
      <w:bookmarkStart w:id="19" w:name="_Toc191557182"/>
      <w:r>
        <w:t>Pistes pour 2025</w:t>
      </w:r>
      <w:bookmarkEnd w:id="19"/>
    </w:p>
    <w:p w14:paraId="35806B44" w14:textId="77777777" w:rsidR="000C2AA6" w:rsidRPr="000C2AA6" w:rsidRDefault="000C2AA6" w:rsidP="000C2AA6"/>
    <w:p w14:paraId="4CA2B23B" w14:textId="5B1AA68A" w:rsidR="00875DB7" w:rsidRDefault="00C45A0F" w:rsidP="00C45A0F">
      <w:pPr>
        <w:pStyle w:val="Paragraphedeliste"/>
        <w:numPr>
          <w:ilvl w:val="0"/>
          <w:numId w:val="48"/>
        </w:numPr>
      </w:pPr>
      <w:r>
        <w:t>Favoriser l</w:t>
      </w:r>
      <w:r w:rsidR="00EF4408">
        <w:t>a citoyenneté, le</w:t>
      </w:r>
      <w:r>
        <w:t xml:space="preserve"> sentiment d’être acteur dans la vie de l’EHPAD et </w:t>
      </w:r>
      <w:r w:rsidR="00EF4408">
        <w:t>au dehors (dimanches citoyens, boîtes à idées, vote, remise en place de la distribution des plannings…)</w:t>
      </w:r>
    </w:p>
    <w:p w14:paraId="0FFF3927" w14:textId="54444E39" w:rsidR="00EF4408" w:rsidRDefault="00EF4408" w:rsidP="00C45A0F">
      <w:pPr>
        <w:pStyle w:val="Paragraphedeliste"/>
        <w:numPr>
          <w:ilvl w:val="0"/>
          <w:numId w:val="48"/>
        </w:numPr>
      </w:pPr>
      <w:r>
        <w:t>Favoriser les échanges et interactions entre les résidents (coin de réunion agréable, facilitation des déplacements en partenariat valide/fauteuil…)</w:t>
      </w:r>
    </w:p>
    <w:p w14:paraId="6A6BE235" w14:textId="35EFD5EA" w:rsidR="00EF4408" w:rsidRDefault="00EF4408" w:rsidP="00C45A0F">
      <w:pPr>
        <w:pStyle w:val="Paragraphedeliste"/>
        <w:numPr>
          <w:ilvl w:val="0"/>
          <w:numId w:val="48"/>
        </w:numPr>
      </w:pPr>
      <w:r>
        <w:t>Développer les liens inter-EHPAD et les activités avec les familles</w:t>
      </w:r>
      <w:r w:rsidR="0005428C">
        <w:t>.</w:t>
      </w:r>
    </w:p>
    <w:p w14:paraId="6E591572" w14:textId="63FB9CDB" w:rsidR="00EF4408" w:rsidRDefault="0005428C" w:rsidP="00C45A0F">
      <w:pPr>
        <w:pStyle w:val="Paragraphedeliste"/>
        <w:numPr>
          <w:ilvl w:val="0"/>
          <w:numId w:val="48"/>
        </w:numPr>
      </w:pPr>
      <w:r>
        <w:t>Améliorer le fonctionnement des activités menées par les AS</w:t>
      </w:r>
      <w:r w:rsidR="00D728EE">
        <w:t>.</w:t>
      </w:r>
    </w:p>
    <w:p w14:paraId="331B9D0D" w14:textId="5C6CBB4D" w:rsidR="0005428C" w:rsidRDefault="0005428C" w:rsidP="00C45A0F">
      <w:pPr>
        <w:pStyle w:val="Paragraphedeliste"/>
        <w:numPr>
          <w:ilvl w:val="0"/>
          <w:numId w:val="48"/>
        </w:numPr>
      </w:pPr>
      <w:r>
        <w:t>Augmenter la fréquence des repas à thème.</w:t>
      </w:r>
    </w:p>
    <w:p w14:paraId="07A11425" w14:textId="77777777" w:rsidR="00EF4408" w:rsidRPr="00875DB7" w:rsidRDefault="00EF4408" w:rsidP="00EF4408">
      <w:pPr>
        <w:pStyle w:val="Paragraphedeliste"/>
      </w:pPr>
    </w:p>
    <w:p w14:paraId="189C6086" w14:textId="77777777" w:rsidR="006F36C9" w:rsidRDefault="006F36C9" w:rsidP="006F36C9"/>
    <w:p w14:paraId="6C917C2F" w14:textId="77777777" w:rsidR="001C6A89" w:rsidRPr="001C6A89" w:rsidRDefault="001C6A89" w:rsidP="001C6A89"/>
    <w:p w14:paraId="14BF5C71" w14:textId="77777777" w:rsidR="001C6A89" w:rsidRPr="001C6A89" w:rsidRDefault="001C6A89" w:rsidP="001C6A89"/>
    <w:p w14:paraId="1069BF3A" w14:textId="77777777" w:rsidR="001C6A89" w:rsidRPr="001C6A89" w:rsidRDefault="001C6A89" w:rsidP="001C6A89"/>
    <w:p w14:paraId="154A71B7" w14:textId="77777777" w:rsidR="001C6A89" w:rsidRPr="001C6A89" w:rsidRDefault="001C6A89" w:rsidP="001C6A89"/>
    <w:p w14:paraId="6A219A75" w14:textId="77777777" w:rsidR="001C6A89" w:rsidRPr="001C6A89" w:rsidRDefault="001C6A89" w:rsidP="001C6A89"/>
    <w:p w14:paraId="03A64468" w14:textId="77777777" w:rsidR="001C6A89" w:rsidRPr="001C6A89" w:rsidRDefault="001C6A89" w:rsidP="001C6A89"/>
    <w:p w14:paraId="0323256F" w14:textId="77777777" w:rsidR="001C6A89" w:rsidRPr="001C6A89" w:rsidRDefault="001C6A89" w:rsidP="001C6A89"/>
    <w:p w14:paraId="5396D56E" w14:textId="77777777" w:rsidR="001C6A89" w:rsidRPr="001C6A89" w:rsidRDefault="001C6A89" w:rsidP="001C6A89"/>
    <w:p w14:paraId="39085229" w14:textId="77777777" w:rsidR="001C6A89" w:rsidRPr="001C6A89" w:rsidRDefault="001C6A89" w:rsidP="001C6A89"/>
    <w:p w14:paraId="5B433813" w14:textId="77777777" w:rsidR="001C6A89" w:rsidRPr="001C6A89" w:rsidRDefault="001C6A89" w:rsidP="001C6A89"/>
    <w:p w14:paraId="54902AE2" w14:textId="77777777" w:rsidR="001C6A89" w:rsidRPr="001C6A89" w:rsidRDefault="001C6A89" w:rsidP="001C6A89"/>
    <w:p w14:paraId="174F4427" w14:textId="77777777" w:rsidR="001C6A89" w:rsidRPr="001C6A89" w:rsidRDefault="001C6A89" w:rsidP="001C6A89"/>
    <w:p w14:paraId="41F41798" w14:textId="77777777" w:rsidR="001C6A89" w:rsidRPr="001C6A89" w:rsidRDefault="001C6A89" w:rsidP="001C6A89"/>
    <w:p w14:paraId="66C425EA" w14:textId="77777777" w:rsidR="001C6A89" w:rsidRPr="001C6A89" w:rsidRDefault="001C6A89" w:rsidP="001C6A89"/>
    <w:p w14:paraId="3452921B" w14:textId="77777777" w:rsidR="001C6A89" w:rsidRPr="001C6A89" w:rsidRDefault="001C6A89" w:rsidP="001C6A89"/>
    <w:p w14:paraId="6A2D8D40" w14:textId="0499FFC0" w:rsidR="001C6A89" w:rsidRDefault="001C6A89" w:rsidP="001C6A89">
      <w:pPr>
        <w:tabs>
          <w:tab w:val="left" w:pos="4039"/>
        </w:tabs>
      </w:pPr>
      <w:r>
        <w:tab/>
      </w:r>
    </w:p>
    <w:p w14:paraId="22F52572" w14:textId="77777777" w:rsidR="001C6A89" w:rsidRDefault="001C6A89">
      <w:r>
        <w:br w:type="page"/>
      </w:r>
    </w:p>
    <w:p w14:paraId="44B8E79B" w14:textId="3A2F2702" w:rsidR="001C6A89" w:rsidRDefault="001C6A89" w:rsidP="001C6A89">
      <w:pPr>
        <w:pStyle w:val="Titre1"/>
      </w:pPr>
      <w:bookmarkStart w:id="20" w:name="_Toc191557183"/>
      <w:r>
        <w:t>ANNEXES</w:t>
      </w:r>
      <w:bookmarkEnd w:id="20"/>
    </w:p>
    <w:p w14:paraId="3DF84EDE" w14:textId="77777777" w:rsidR="001C6A89" w:rsidRDefault="001C6A89">
      <w:pPr>
        <w:rPr>
          <w:rFonts w:asciiTheme="majorHAnsi" w:eastAsiaTheme="majorEastAsia" w:hAnsiTheme="majorHAnsi" w:cstheme="majorBidi"/>
          <w:color w:val="2F5496" w:themeColor="accent1" w:themeShade="BF"/>
          <w:sz w:val="32"/>
          <w:szCs w:val="32"/>
        </w:rPr>
      </w:pPr>
      <w:r>
        <w:br w:type="page"/>
      </w:r>
    </w:p>
    <w:p w14:paraId="1D8CB602" w14:textId="401B22D2" w:rsidR="001C6A89" w:rsidRDefault="001C6A89" w:rsidP="001C6A89">
      <w:pPr>
        <w:pStyle w:val="Lgende"/>
      </w:pPr>
      <w:r>
        <w:t>ANNEXE  1</w:t>
      </w:r>
    </w:p>
    <w:p w14:paraId="285FBD50" w14:textId="75A71096" w:rsidR="001C6A89" w:rsidRDefault="00F9337E" w:rsidP="001C6A89">
      <w:r>
        <w:object w:dxaOrig="14706" w:dyaOrig="17009" w14:anchorId="5C4A6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597.75pt" o:ole="">
            <v:imagedata r:id="rId13" o:title=""/>
          </v:shape>
          <o:OLEObject Type="Embed" ProgID="Excel.Sheet.12" ShapeID="_x0000_i1025" DrawAspect="Content" ObjectID="_1811078973" r:id="rId14"/>
        </w:object>
      </w:r>
    </w:p>
    <w:p w14:paraId="067A006E" w14:textId="116F4206" w:rsidR="001C6A89" w:rsidRDefault="001C6A89">
      <w:r>
        <w:br w:type="page"/>
      </w:r>
    </w:p>
    <w:p w14:paraId="72ED076B" w14:textId="24EE5D74" w:rsidR="00F9337E" w:rsidRDefault="00F9337E" w:rsidP="001C6A89">
      <w:pPr>
        <w:pStyle w:val="Lgende"/>
      </w:pPr>
      <w:r>
        <w:t>ANNEXE 2</w:t>
      </w:r>
    </w:p>
    <w:p w14:paraId="74448D49" w14:textId="703CF844" w:rsidR="00296A9C" w:rsidRDefault="002A782B" w:rsidP="001C6A89">
      <w:pPr>
        <w:pStyle w:val="Lgende"/>
      </w:pPr>
      <w:r>
        <w:object w:dxaOrig="12220" w:dyaOrig="20947" w14:anchorId="7117EF98">
          <v:shape id="_x0000_i1026" type="#_x0000_t75" style="width:368.25pt;height:563.25pt" o:ole="">
            <v:imagedata r:id="rId15" o:title="" cropbottom="7013f"/>
          </v:shape>
          <o:OLEObject Type="Embed" ProgID="Excel.Sheet.12" ShapeID="_x0000_i1026" DrawAspect="Content" ObjectID="_1811078974" r:id="rId16"/>
        </w:object>
      </w:r>
    </w:p>
    <w:p w14:paraId="3D205852" w14:textId="77777777" w:rsidR="00F9337E" w:rsidRDefault="00F9337E" w:rsidP="00F9337E"/>
    <w:p w14:paraId="33465EA6" w14:textId="77777777" w:rsidR="00F9337E" w:rsidRPr="00F9337E" w:rsidRDefault="00F9337E" w:rsidP="00F9337E"/>
    <w:p w14:paraId="2B8BB6B6" w14:textId="4DDB52B8" w:rsidR="00296A9C" w:rsidRPr="00F9337E" w:rsidRDefault="00296A9C" w:rsidP="00F9337E">
      <w:pPr>
        <w:pStyle w:val="Lgende"/>
      </w:pPr>
      <w:r>
        <w:br w:type="page"/>
      </w:r>
      <w:r w:rsidRPr="00F9337E">
        <w:t xml:space="preserve">ANNEXE 3 </w:t>
      </w:r>
    </w:p>
    <w:p w14:paraId="26523968" w14:textId="059EC115" w:rsidR="006C3B55" w:rsidRDefault="00454A21">
      <w:r>
        <w:rPr>
          <w:noProof/>
        </w:rPr>
        <w:object w:dxaOrig="1440" w:dyaOrig="1440" w14:anchorId="23C8C332">
          <v:shape id="_x0000_s2051" type="#_x0000_t75" style="position:absolute;margin-left:-7.05pt;margin-top:8.6pt;width:450.7pt;height:273.05pt;z-index:-251650048;mso-position-horizontal-relative:text;mso-position-vertical-relative:text">
            <v:imagedata r:id="rId17" o:title="" croptop="5620f" cropbottom="5912f" cropleft="1177f" cropright="1324f"/>
          </v:shape>
          <o:OLEObject Type="Embed" ProgID="Acrobat.Document.DC" ShapeID="_x0000_s2051" DrawAspect="Content" ObjectID="_1811078984" r:id="rId18"/>
        </w:object>
      </w:r>
    </w:p>
    <w:p w14:paraId="7E0CBFA3" w14:textId="77777777" w:rsidR="006C3B55" w:rsidRDefault="006C3B55"/>
    <w:p w14:paraId="014D7020" w14:textId="54D6E5FC" w:rsidR="006C3B55" w:rsidRDefault="006C3B55"/>
    <w:p w14:paraId="4EBF47EE" w14:textId="47BDF301" w:rsidR="005A6054" w:rsidRDefault="00454A21">
      <w:r>
        <w:rPr>
          <w:noProof/>
        </w:rPr>
        <w:object w:dxaOrig="1440" w:dyaOrig="1440" w14:anchorId="0768CCC2">
          <v:shape id="_x0000_s2052" type="#_x0000_t75" style="position:absolute;margin-left:-16.85pt;margin-top:231.4pt;width:474pt;height:334.7pt;z-index:-251651072;mso-position-horizontal-relative:text;mso-position-vertical-relative:text">
            <v:imagedata r:id="rId19" o:title=""/>
          </v:shape>
          <o:OLEObject Type="Embed" ProgID="Acrobat.Document.DC" ShapeID="_x0000_s2052" DrawAspect="Content" ObjectID="_1811078985" r:id="rId20"/>
        </w:object>
      </w:r>
      <w:r w:rsidR="005A6054">
        <w:br w:type="page"/>
      </w:r>
    </w:p>
    <w:p w14:paraId="228D5B84" w14:textId="5D20487A" w:rsidR="006C3B55" w:rsidRDefault="00454A21" w:rsidP="005A6054">
      <w:pPr>
        <w:pStyle w:val="Lgende"/>
      </w:pPr>
      <w:r>
        <w:rPr>
          <w:noProof/>
        </w:rPr>
        <w:object w:dxaOrig="1440" w:dyaOrig="1440" w14:anchorId="32DBCEA6">
          <v:shape id="_x0000_s2050" type="#_x0000_t75" style="position:absolute;margin-left:.45pt;margin-top:-4.1pt;width:461.8pt;height:276.75pt;z-index:-251655168;mso-position-horizontal-relative:text;mso-position-vertical-relative:text">
            <v:imagedata r:id="rId21" o:title="" croptop="8285f" cropbottom="8285f" cropleft="3942f" cropright="3736f"/>
          </v:shape>
          <o:OLEObject Type="Embed" ProgID="Acrobat.Document.DC" ShapeID="_x0000_s2050" DrawAspect="Content" ObjectID="_1811078986" r:id="rId22"/>
        </w:object>
      </w:r>
    </w:p>
    <w:p w14:paraId="2BEF9D45" w14:textId="77777777" w:rsidR="006C3B55" w:rsidRDefault="006C3B55" w:rsidP="005A6054">
      <w:pPr>
        <w:pStyle w:val="Lgende"/>
      </w:pPr>
    </w:p>
    <w:p w14:paraId="6B405C8A" w14:textId="77777777" w:rsidR="006C3B55" w:rsidRDefault="006C3B55" w:rsidP="005A6054">
      <w:pPr>
        <w:pStyle w:val="Lgende"/>
      </w:pPr>
    </w:p>
    <w:p w14:paraId="514E01A1" w14:textId="77777777" w:rsidR="006C3B55" w:rsidRDefault="006C3B55" w:rsidP="005A6054">
      <w:pPr>
        <w:pStyle w:val="Lgende"/>
      </w:pPr>
    </w:p>
    <w:p w14:paraId="2257CF67" w14:textId="77777777" w:rsidR="006C3B55" w:rsidRDefault="006C3B55" w:rsidP="005A6054">
      <w:pPr>
        <w:pStyle w:val="Lgende"/>
      </w:pPr>
    </w:p>
    <w:p w14:paraId="60657F43" w14:textId="77777777" w:rsidR="006C3B55" w:rsidRDefault="006C3B55" w:rsidP="005A6054">
      <w:pPr>
        <w:pStyle w:val="Lgende"/>
      </w:pPr>
    </w:p>
    <w:p w14:paraId="3B117A75" w14:textId="77777777" w:rsidR="006C3B55" w:rsidRDefault="006C3B55" w:rsidP="005A6054">
      <w:pPr>
        <w:pStyle w:val="Lgende"/>
      </w:pPr>
    </w:p>
    <w:p w14:paraId="437D9C88" w14:textId="77777777" w:rsidR="006C3B55" w:rsidRDefault="006C3B55" w:rsidP="005A6054">
      <w:pPr>
        <w:pStyle w:val="Lgende"/>
      </w:pPr>
    </w:p>
    <w:p w14:paraId="02B90D6F" w14:textId="77777777" w:rsidR="006C3B55" w:rsidRDefault="006C3B55" w:rsidP="005A6054">
      <w:pPr>
        <w:pStyle w:val="Lgende"/>
      </w:pPr>
    </w:p>
    <w:p w14:paraId="43A64809" w14:textId="77777777" w:rsidR="006C3B55" w:rsidRDefault="006C3B55" w:rsidP="005A6054">
      <w:pPr>
        <w:pStyle w:val="Lgende"/>
      </w:pPr>
    </w:p>
    <w:p w14:paraId="24510989" w14:textId="77777777" w:rsidR="006C3B55" w:rsidRDefault="006C3B55" w:rsidP="005A6054">
      <w:pPr>
        <w:pStyle w:val="Lgende"/>
      </w:pPr>
    </w:p>
    <w:p w14:paraId="74A571BE" w14:textId="77777777" w:rsidR="006C3B55" w:rsidRDefault="006C3B55" w:rsidP="005A6054">
      <w:pPr>
        <w:pStyle w:val="Lgende"/>
      </w:pPr>
    </w:p>
    <w:p w14:paraId="2A91AF44" w14:textId="77777777" w:rsidR="006C3B55" w:rsidRDefault="006C3B55" w:rsidP="005A6054">
      <w:pPr>
        <w:pStyle w:val="Lgende"/>
      </w:pPr>
    </w:p>
    <w:p w14:paraId="68E2570E" w14:textId="77777777" w:rsidR="006C3B55" w:rsidRDefault="006C3B55" w:rsidP="005A6054">
      <w:pPr>
        <w:pStyle w:val="Lgende"/>
      </w:pPr>
    </w:p>
    <w:p w14:paraId="0797CAF3" w14:textId="77777777" w:rsidR="006C3B55" w:rsidRDefault="006C3B55" w:rsidP="005A6054">
      <w:pPr>
        <w:pStyle w:val="Lgende"/>
      </w:pPr>
    </w:p>
    <w:p w14:paraId="649D2169" w14:textId="77777777" w:rsidR="006D5E93" w:rsidRPr="006D5E93" w:rsidRDefault="006D5E93" w:rsidP="006D5E93"/>
    <w:p w14:paraId="03F4F166" w14:textId="0031CC32" w:rsidR="006C3B55" w:rsidRDefault="001D2A5A" w:rsidP="005A6054">
      <w:pPr>
        <w:pStyle w:val="Lgende"/>
      </w:pPr>
      <w:r>
        <w:object w:dxaOrig="17850" w:dyaOrig="12630" w14:anchorId="47285412">
          <v:shape id="_x0000_i1030" type="#_x0000_t75" style="width:465.75pt;height:295.5pt" o:ole="">
            <v:imagedata r:id="rId23" o:title="" croptop="8954f" cropbottom="8581f" cropright="6144f"/>
          </v:shape>
          <o:OLEObject Type="Embed" ProgID="Acrobat.Document.DC" ShapeID="_x0000_i1030" DrawAspect="Content" ObjectID="_1811078975" r:id="rId24"/>
        </w:object>
      </w:r>
    </w:p>
    <w:p w14:paraId="5D1FCA7F" w14:textId="77777777" w:rsidR="006C3B55" w:rsidRDefault="006C3B55" w:rsidP="005A6054">
      <w:pPr>
        <w:pStyle w:val="Lgende"/>
      </w:pPr>
    </w:p>
    <w:p w14:paraId="0158108D" w14:textId="77777777" w:rsidR="006C3B55" w:rsidRDefault="006C3B55" w:rsidP="005A6054">
      <w:pPr>
        <w:pStyle w:val="Lgende"/>
      </w:pPr>
    </w:p>
    <w:p w14:paraId="7DD59916" w14:textId="77777777" w:rsidR="006C3B55" w:rsidRDefault="006C3B55" w:rsidP="005A6054">
      <w:pPr>
        <w:pStyle w:val="Lgende"/>
      </w:pPr>
    </w:p>
    <w:p w14:paraId="0F7EFDDE" w14:textId="77777777" w:rsidR="001D2A5A" w:rsidRDefault="001D2A5A" w:rsidP="001D2A5A"/>
    <w:p w14:paraId="7C4DFF9C" w14:textId="0FAA30FC" w:rsidR="001D2A5A" w:rsidRDefault="001D2A5A" w:rsidP="001D2A5A">
      <w:r>
        <w:object w:dxaOrig="12631" w:dyaOrig="8925" w14:anchorId="61CD2815">
          <v:shape id="_x0000_i1031" type="#_x0000_t75" style="width:485.25pt;height:274.5pt" o:ole="">
            <v:imagedata r:id="rId25" o:title="" croptop="7930f" cropbottom="7490f" cropleft="1245f" cropright="1646f"/>
          </v:shape>
          <o:OLEObject Type="Embed" ProgID="Acrobat.Document.DC" ShapeID="_x0000_i1031" DrawAspect="Content" ObjectID="_1811078976" r:id="rId26"/>
        </w:object>
      </w:r>
    </w:p>
    <w:p w14:paraId="4D332187" w14:textId="77777777" w:rsidR="001D2A5A" w:rsidRDefault="001D2A5A" w:rsidP="001D2A5A"/>
    <w:p w14:paraId="4EB2EC1A" w14:textId="77777777" w:rsidR="006D5E93" w:rsidRPr="001D2A5A" w:rsidRDefault="006D5E93" w:rsidP="001D2A5A"/>
    <w:p w14:paraId="7EB496AC" w14:textId="0042AAFF" w:rsidR="006C3B55" w:rsidRDefault="001D2A5A" w:rsidP="005A6054">
      <w:pPr>
        <w:pStyle w:val="Lgende"/>
      </w:pPr>
      <w:r>
        <w:object w:dxaOrig="12631" w:dyaOrig="8925" w14:anchorId="59AFAAAB">
          <v:shape id="_x0000_i1032" type="#_x0000_t75" style="width:491.25pt;height:303pt" o:ole="">
            <v:imagedata r:id="rId27" o:title="" croptop="7251f" cropbottom="7111f" cropleft="3449f" cropright="3430f"/>
          </v:shape>
          <o:OLEObject Type="Embed" ProgID="Acrobat.Document.DC" ShapeID="_x0000_i1032" DrawAspect="Content" ObjectID="_1811078977" r:id="rId28"/>
        </w:object>
      </w:r>
    </w:p>
    <w:p w14:paraId="6F576611" w14:textId="77777777" w:rsidR="006C3B55" w:rsidRDefault="006C3B55" w:rsidP="005A6054">
      <w:pPr>
        <w:pStyle w:val="Lgende"/>
      </w:pPr>
    </w:p>
    <w:p w14:paraId="4A315017" w14:textId="77777777" w:rsidR="006C3B55" w:rsidRDefault="006C3B55" w:rsidP="005A6054">
      <w:pPr>
        <w:pStyle w:val="Lgende"/>
      </w:pPr>
    </w:p>
    <w:p w14:paraId="329CEC85" w14:textId="77777777" w:rsidR="006C3B55" w:rsidRDefault="006C3B55" w:rsidP="005A6054">
      <w:pPr>
        <w:pStyle w:val="Lgende"/>
      </w:pPr>
    </w:p>
    <w:p w14:paraId="4A8DA415" w14:textId="77777777" w:rsidR="001D2A5A" w:rsidRDefault="001D2A5A" w:rsidP="001D2A5A"/>
    <w:p w14:paraId="4817108C" w14:textId="525EE4CD" w:rsidR="001D2A5A" w:rsidRDefault="001D2A5A" w:rsidP="001D2A5A">
      <w:r>
        <w:object w:dxaOrig="12631" w:dyaOrig="8925" w14:anchorId="4F78D5CE">
          <v:shape id="_x0000_i1033" type="#_x0000_t75" style="width:457.5pt;height:300.75pt" o:ole="">
            <v:imagedata r:id="rId29" o:title="" croptop="3211f" cropbottom="3795f" cropleft="1133f" cropright="1546f"/>
          </v:shape>
          <o:OLEObject Type="Embed" ProgID="Acrobat.Document.DC" ShapeID="_x0000_i1033" DrawAspect="Content" ObjectID="_1811078978" r:id="rId30"/>
        </w:object>
      </w:r>
    </w:p>
    <w:p w14:paraId="2D3A34E6" w14:textId="77777777" w:rsidR="006D5E93" w:rsidRDefault="006D5E93" w:rsidP="001D2A5A"/>
    <w:p w14:paraId="46808B59" w14:textId="77777777" w:rsidR="006D5E93" w:rsidRDefault="006D5E93" w:rsidP="001D2A5A"/>
    <w:p w14:paraId="47D58397" w14:textId="52B8A8E8" w:rsidR="001D2A5A" w:rsidRPr="001D2A5A" w:rsidRDefault="006D5E93" w:rsidP="001D2A5A">
      <w:r>
        <w:object w:dxaOrig="12630" w:dyaOrig="8925" w14:anchorId="6C724A22">
          <v:shape id="_x0000_i1034" type="#_x0000_t75" style="width:457.5pt;height:295.5pt" o:ole="">
            <v:imagedata r:id="rId31" o:title="" croptop="4161f" cropbottom="4161f" cropleft="1468f" cropright="1657f"/>
          </v:shape>
          <o:OLEObject Type="Embed" ProgID="Acrobat.Document.DC" ShapeID="_x0000_i1034" DrawAspect="Content" ObjectID="_1811078979" r:id="rId32"/>
        </w:object>
      </w:r>
    </w:p>
    <w:p w14:paraId="7E39AE6B" w14:textId="3208A106" w:rsidR="006C3B55" w:rsidRDefault="006D5E93" w:rsidP="005A6054">
      <w:pPr>
        <w:pStyle w:val="Lgende"/>
      </w:pPr>
      <w:r>
        <w:object w:dxaOrig="12631" w:dyaOrig="8925" w14:anchorId="533CFD79">
          <v:shape id="_x0000_i1035" type="#_x0000_t75" style="width:466.5pt;height:328.5pt" o:ole="">
            <v:imagedata r:id="rId33" o:title="" croptop="1437f" cropbottom="1150f" cropleft="1321f" cropright="1016f"/>
          </v:shape>
          <o:OLEObject Type="Embed" ProgID="Acrobat.Document.DC" ShapeID="_x0000_i1035" DrawAspect="Content" ObjectID="_1811078980" r:id="rId34"/>
        </w:object>
      </w:r>
    </w:p>
    <w:p w14:paraId="43AC5083" w14:textId="77777777" w:rsidR="006C3B55" w:rsidRDefault="006C3B55" w:rsidP="005A6054">
      <w:pPr>
        <w:pStyle w:val="Lgende"/>
      </w:pPr>
    </w:p>
    <w:p w14:paraId="1FDD2FF9" w14:textId="77777777" w:rsidR="00D7062D" w:rsidRPr="00D7062D" w:rsidRDefault="00D7062D" w:rsidP="00D7062D"/>
    <w:p w14:paraId="52F3DC35" w14:textId="79335A02" w:rsidR="006C3B55" w:rsidRDefault="00D7062D" w:rsidP="005A6054">
      <w:pPr>
        <w:pStyle w:val="Lgende"/>
      </w:pPr>
      <w:r>
        <w:object w:dxaOrig="12631" w:dyaOrig="8925" w14:anchorId="33FF5C91">
          <v:shape id="_x0000_i1036" type="#_x0000_t75" style="width:466.5pt;height:269.25pt" o:ole="">
            <v:imagedata r:id="rId35" o:title="" croptop="7380f" cropbottom="7021f" cropleft="1401f" cropright="1498f"/>
          </v:shape>
          <o:OLEObject Type="Embed" ProgID="Acrobat.Document.DC" ShapeID="_x0000_i1036" DrawAspect="Content" ObjectID="_1811078981" r:id="rId36"/>
        </w:object>
      </w:r>
    </w:p>
    <w:p w14:paraId="58A0AE80" w14:textId="77777777" w:rsidR="006C3B55" w:rsidRDefault="006C3B55" w:rsidP="005A6054">
      <w:pPr>
        <w:pStyle w:val="Lgende"/>
      </w:pPr>
    </w:p>
    <w:p w14:paraId="3F68E2D4" w14:textId="77777777" w:rsidR="006C3B55" w:rsidRDefault="006C3B55" w:rsidP="005A6054">
      <w:pPr>
        <w:pStyle w:val="Lgende"/>
      </w:pPr>
    </w:p>
    <w:p w14:paraId="71A2A8DD" w14:textId="73BC8DD6" w:rsidR="006C3B55" w:rsidRDefault="00D7062D" w:rsidP="005A6054">
      <w:pPr>
        <w:pStyle w:val="Lgende"/>
      </w:pPr>
      <w:r>
        <w:object w:dxaOrig="12631" w:dyaOrig="8925" w14:anchorId="3E0CC904">
          <v:shape id="_x0000_i1037" type="#_x0000_t75" style="width:471.75pt;height:296.25pt" o:ole="">
            <v:imagedata r:id="rId37" o:title="" croptop="4681f" cropbottom="4823f" cropleft="1102f" cropright="1403f"/>
          </v:shape>
          <o:OLEObject Type="Embed" ProgID="Acrobat.Document.DC" ShapeID="_x0000_i1037" DrawAspect="Content" ObjectID="_1811078982" r:id="rId38"/>
        </w:object>
      </w:r>
    </w:p>
    <w:p w14:paraId="1FDCD437" w14:textId="77777777" w:rsidR="00D7062D" w:rsidRDefault="00D7062D" w:rsidP="00D7062D"/>
    <w:p w14:paraId="48A8212E" w14:textId="77777777" w:rsidR="00D7062D" w:rsidRPr="00D7062D" w:rsidRDefault="00D7062D" w:rsidP="00D7062D"/>
    <w:p w14:paraId="58B259E1" w14:textId="4BD89B04" w:rsidR="006C3B55" w:rsidRDefault="00D7062D" w:rsidP="00D7062D">
      <w:r>
        <w:object w:dxaOrig="12631" w:dyaOrig="8925" w14:anchorId="08BAF3C0">
          <v:shape id="_x0000_i1038" type="#_x0000_t75" style="width:471.75pt;height:329.25pt" o:ole="">
            <v:imagedata r:id="rId39" o:title="" croptop="4336f" cropbottom="4002f" cropleft="707f" cropright="6837f"/>
          </v:shape>
          <o:OLEObject Type="Embed" ProgID="Acrobat.Document.DC" ShapeID="_x0000_i1038" DrawAspect="Content" ObjectID="_1811078983" r:id="rId40"/>
        </w:object>
      </w:r>
    </w:p>
    <w:p w14:paraId="1E196D5E" w14:textId="77777777" w:rsidR="006C3B55" w:rsidRDefault="006C3B55" w:rsidP="005A6054">
      <w:pPr>
        <w:pStyle w:val="Lgende"/>
      </w:pPr>
    </w:p>
    <w:p w14:paraId="1EE50D38" w14:textId="0D258B0C" w:rsidR="006C3B55" w:rsidRPr="006C3B55" w:rsidRDefault="005A6054" w:rsidP="00D7062D">
      <w:pPr>
        <w:pStyle w:val="Lgende"/>
      </w:pPr>
      <w:r>
        <w:t>ANNEXE 4</w:t>
      </w:r>
    </w:p>
    <w:p w14:paraId="15D2840D" w14:textId="77777777" w:rsidR="005A6054" w:rsidRDefault="005A6054" w:rsidP="005A6054">
      <w:pPr>
        <w:rPr>
          <w:i/>
          <w:iCs/>
          <w:color w:val="44546A" w:themeColor="text2"/>
          <w:sz w:val="18"/>
          <w:szCs w:val="18"/>
        </w:rPr>
      </w:pPr>
    </w:p>
    <w:tbl>
      <w:tblPr>
        <w:tblW w:w="10680" w:type="dxa"/>
        <w:jc w:val="center"/>
        <w:tblCellMar>
          <w:left w:w="70" w:type="dxa"/>
          <w:right w:w="70" w:type="dxa"/>
        </w:tblCellMar>
        <w:tblLook w:val="04A0" w:firstRow="1" w:lastRow="0" w:firstColumn="1" w:lastColumn="0" w:noHBand="0" w:noVBand="1"/>
      </w:tblPr>
      <w:tblGrid>
        <w:gridCol w:w="1497"/>
        <w:gridCol w:w="1338"/>
        <w:gridCol w:w="1727"/>
        <w:gridCol w:w="1537"/>
        <w:gridCol w:w="1725"/>
        <w:gridCol w:w="1514"/>
        <w:gridCol w:w="843"/>
        <w:gridCol w:w="874"/>
      </w:tblGrid>
      <w:tr w:rsidR="005A6054" w:rsidRPr="005A6054" w14:paraId="0CAE6A0B" w14:textId="77777777" w:rsidTr="005A6054">
        <w:trPr>
          <w:trHeight w:val="315"/>
          <w:jc w:val="center"/>
        </w:trPr>
        <w:tc>
          <w:tcPr>
            <w:tcW w:w="10680"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25D345B"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HEURES D'ACTIVITÉS 2024</w:t>
            </w:r>
          </w:p>
        </w:tc>
      </w:tr>
      <w:tr w:rsidR="005A6054" w:rsidRPr="005A6054" w14:paraId="7A3410DE"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1A26D974"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 </w:t>
            </w:r>
          </w:p>
        </w:tc>
        <w:tc>
          <w:tcPr>
            <w:tcW w:w="1338" w:type="dxa"/>
            <w:tcBorders>
              <w:top w:val="nil"/>
              <w:left w:val="nil"/>
              <w:bottom w:val="single" w:sz="4" w:space="0" w:color="auto"/>
              <w:right w:val="single" w:sz="4" w:space="0" w:color="auto"/>
            </w:tcBorders>
            <w:shd w:val="clear" w:color="auto" w:fill="auto"/>
            <w:noWrap/>
            <w:vAlign w:val="center"/>
            <w:hideMark/>
          </w:tcPr>
          <w:p w14:paraId="5F70E61E" w14:textId="77777777" w:rsidR="005A6054" w:rsidRPr="005A6054" w:rsidRDefault="005A6054" w:rsidP="005A6054">
            <w:pPr>
              <w:spacing w:after="0" w:line="240" w:lineRule="auto"/>
              <w:jc w:val="center"/>
              <w:rPr>
                <w:rFonts w:ascii="Aptos Narrow" w:eastAsia="Times New Roman" w:hAnsi="Aptos Narrow" w:cs="Times New Roman"/>
                <w:color w:val="000000"/>
                <w:kern w:val="0"/>
                <w:sz w:val="16"/>
                <w:szCs w:val="16"/>
                <w:lang w:eastAsia="fr-FR"/>
                <w14:ligatures w14:val="none"/>
              </w:rPr>
            </w:pPr>
            <w:r w:rsidRPr="005A6054">
              <w:rPr>
                <w:rFonts w:ascii="Aptos Narrow" w:eastAsia="Times New Roman" w:hAnsi="Aptos Narrow" w:cs="Times New Roman"/>
                <w:color w:val="000000"/>
                <w:kern w:val="0"/>
                <w:sz w:val="16"/>
                <w:szCs w:val="16"/>
                <w:lang w:eastAsia="fr-FR"/>
                <w14:ligatures w14:val="none"/>
              </w:rPr>
              <w:t xml:space="preserve">MOTRICITÉ FINE </w:t>
            </w:r>
          </w:p>
        </w:tc>
        <w:tc>
          <w:tcPr>
            <w:tcW w:w="1727" w:type="dxa"/>
            <w:tcBorders>
              <w:top w:val="nil"/>
              <w:left w:val="nil"/>
              <w:bottom w:val="single" w:sz="4" w:space="0" w:color="auto"/>
              <w:right w:val="single" w:sz="4" w:space="0" w:color="auto"/>
            </w:tcBorders>
            <w:shd w:val="clear" w:color="auto" w:fill="auto"/>
            <w:noWrap/>
            <w:vAlign w:val="center"/>
            <w:hideMark/>
          </w:tcPr>
          <w:p w14:paraId="093908D5" w14:textId="77777777" w:rsidR="005A6054" w:rsidRPr="005A6054" w:rsidRDefault="005A6054" w:rsidP="005A6054">
            <w:pPr>
              <w:spacing w:after="0" w:line="240" w:lineRule="auto"/>
              <w:jc w:val="center"/>
              <w:rPr>
                <w:rFonts w:ascii="Aptos Narrow" w:eastAsia="Times New Roman" w:hAnsi="Aptos Narrow" w:cs="Times New Roman"/>
                <w:color w:val="000000"/>
                <w:kern w:val="0"/>
                <w:sz w:val="16"/>
                <w:szCs w:val="16"/>
                <w:lang w:eastAsia="fr-FR"/>
                <w14:ligatures w14:val="none"/>
              </w:rPr>
            </w:pPr>
            <w:r w:rsidRPr="005A6054">
              <w:rPr>
                <w:rFonts w:ascii="Aptos Narrow" w:eastAsia="Times New Roman" w:hAnsi="Aptos Narrow" w:cs="Times New Roman"/>
                <w:color w:val="000000"/>
                <w:kern w:val="0"/>
                <w:sz w:val="16"/>
                <w:szCs w:val="16"/>
                <w:lang w:eastAsia="fr-FR"/>
                <w14:ligatures w14:val="none"/>
              </w:rPr>
              <w:t>MOTRICITÉ GLOBALE</w:t>
            </w:r>
          </w:p>
        </w:tc>
        <w:tc>
          <w:tcPr>
            <w:tcW w:w="1537" w:type="dxa"/>
            <w:tcBorders>
              <w:top w:val="nil"/>
              <w:left w:val="nil"/>
              <w:bottom w:val="single" w:sz="4" w:space="0" w:color="auto"/>
              <w:right w:val="single" w:sz="4" w:space="0" w:color="auto"/>
            </w:tcBorders>
            <w:shd w:val="clear" w:color="auto" w:fill="auto"/>
            <w:noWrap/>
            <w:vAlign w:val="center"/>
            <w:hideMark/>
          </w:tcPr>
          <w:p w14:paraId="6C14977D" w14:textId="77777777" w:rsidR="005A6054" w:rsidRPr="005A6054" w:rsidRDefault="005A6054" w:rsidP="005A6054">
            <w:pPr>
              <w:spacing w:after="0" w:line="240" w:lineRule="auto"/>
              <w:jc w:val="center"/>
              <w:rPr>
                <w:rFonts w:ascii="Aptos Narrow" w:eastAsia="Times New Roman" w:hAnsi="Aptos Narrow" w:cs="Times New Roman"/>
                <w:color w:val="000000"/>
                <w:kern w:val="0"/>
                <w:sz w:val="16"/>
                <w:szCs w:val="16"/>
                <w:lang w:eastAsia="fr-FR"/>
                <w14:ligatures w14:val="none"/>
              </w:rPr>
            </w:pPr>
            <w:r w:rsidRPr="005A6054">
              <w:rPr>
                <w:rFonts w:ascii="Aptos Narrow" w:eastAsia="Times New Roman" w:hAnsi="Aptos Narrow" w:cs="Times New Roman"/>
                <w:color w:val="000000"/>
                <w:kern w:val="0"/>
                <w:sz w:val="16"/>
                <w:szCs w:val="16"/>
                <w:lang w:eastAsia="fr-FR"/>
                <w14:ligatures w14:val="none"/>
              </w:rPr>
              <w:t>BIEN-ÊTRE SOCIAL</w:t>
            </w:r>
          </w:p>
        </w:tc>
        <w:tc>
          <w:tcPr>
            <w:tcW w:w="1725" w:type="dxa"/>
            <w:tcBorders>
              <w:top w:val="nil"/>
              <w:left w:val="nil"/>
              <w:bottom w:val="single" w:sz="4" w:space="0" w:color="auto"/>
              <w:right w:val="single" w:sz="4" w:space="0" w:color="auto"/>
            </w:tcBorders>
            <w:shd w:val="clear" w:color="auto" w:fill="auto"/>
            <w:noWrap/>
            <w:vAlign w:val="center"/>
            <w:hideMark/>
          </w:tcPr>
          <w:p w14:paraId="6D047485" w14:textId="77777777" w:rsidR="005A6054" w:rsidRPr="005A6054" w:rsidRDefault="005A6054" w:rsidP="005A6054">
            <w:pPr>
              <w:spacing w:after="0" w:line="240" w:lineRule="auto"/>
              <w:jc w:val="center"/>
              <w:rPr>
                <w:rFonts w:ascii="Aptos Narrow" w:eastAsia="Times New Roman" w:hAnsi="Aptos Narrow" w:cs="Times New Roman"/>
                <w:color w:val="000000"/>
                <w:kern w:val="0"/>
                <w:sz w:val="16"/>
                <w:szCs w:val="16"/>
                <w:lang w:eastAsia="fr-FR"/>
                <w14:ligatures w14:val="none"/>
              </w:rPr>
            </w:pPr>
            <w:r w:rsidRPr="005A6054">
              <w:rPr>
                <w:rFonts w:ascii="Aptos Narrow" w:eastAsia="Times New Roman" w:hAnsi="Aptos Narrow" w:cs="Times New Roman"/>
                <w:color w:val="000000"/>
                <w:kern w:val="0"/>
                <w:sz w:val="16"/>
                <w:szCs w:val="16"/>
                <w:lang w:eastAsia="fr-FR"/>
                <w14:ligatures w14:val="none"/>
              </w:rPr>
              <w:t>BIEN-ÊTRE COGNITIF</w:t>
            </w:r>
          </w:p>
        </w:tc>
        <w:tc>
          <w:tcPr>
            <w:tcW w:w="1514" w:type="dxa"/>
            <w:tcBorders>
              <w:top w:val="nil"/>
              <w:left w:val="nil"/>
              <w:bottom w:val="single" w:sz="4" w:space="0" w:color="auto"/>
              <w:right w:val="single" w:sz="4" w:space="0" w:color="auto"/>
            </w:tcBorders>
            <w:shd w:val="clear" w:color="auto" w:fill="auto"/>
            <w:noWrap/>
            <w:vAlign w:val="center"/>
            <w:hideMark/>
          </w:tcPr>
          <w:p w14:paraId="5EF6F18C" w14:textId="77777777" w:rsidR="005A6054" w:rsidRPr="005A6054" w:rsidRDefault="005A6054" w:rsidP="005A6054">
            <w:pPr>
              <w:spacing w:after="0" w:line="240" w:lineRule="auto"/>
              <w:jc w:val="center"/>
              <w:rPr>
                <w:rFonts w:ascii="Aptos Narrow" w:eastAsia="Times New Roman" w:hAnsi="Aptos Narrow" w:cs="Times New Roman"/>
                <w:color w:val="000000"/>
                <w:kern w:val="0"/>
                <w:sz w:val="16"/>
                <w:szCs w:val="16"/>
                <w:lang w:eastAsia="fr-FR"/>
                <w14:ligatures w14:val="none"/>
              </w:rPr>
            </w:pPr>
            <w:r w:rsidRPr="005A6054">
              <w:rPr>
                <w:rFonts w:ascii="Aptos Narrow" w:eastAsia="Times New Roman" w:hAnsi="Aptos Narrow" w:cs="Times New Roman"/>
                <w:color w:val="000000"/>
                <w:kern w:val="0"/>
                <w:sz w:val="16"/>
                <w:szCs w:val="16"/>
                <w:lang w:eastAsia="fr-FR"/>
                <w14:ligatures w14:val="none"/>
              </w:rPr>
              <w:t>BIEN-ÊTRE MORAL</w:t>
            </w:r>
          </w:p>
        </w:tc>
        <w:tc>
          <w:tcPr>
            <w:tcW w:w="727" w:type="dxa"/>
            <w:tcBorders>
              <w:top w:val="nil"/>
              <w:left w:val="nil"/>
              <w:bottom w:val="single" w:sz="4" w:space="0" w:color="auto"/>
              <w:right w:val="single" w:sz="4" w:space="0" w:color="auto"/>
            </w:tcBorders>
            <w:shd w:val="clear" w:color="auto" w:fill="auto"/>
            <w:noWrap/>
            <w:vAlign w:val="center"/>
            <w:hideMark/>
          </w:tcPr>
          <w:p w14:paraId="429D82F7" w14:textId="77777777" w:rsidR="005A6054" w:rsidRPr="005A6054" w:rsidRDefault="005A6054" w:rsidP="005A6054">
            <w:pPr>
              <w:spacing w:after="0" w:line="240" w:lineRule="auto"/>
              <w:jc w:val="center"/>
              <w:rPr>
                <w:rFonts w:ascii="Aptos Narrow" w:eastAsia="Times New Roman" w:hAnsi="Aptos Narrow" w:cs="Times New Roman"/>
                <w:color w:val="000000"/>
                <w:kern w:val="0"/>
                <w:sz w:val="16"/>
                <w:szCs w:val="16"/>
                <w:lang w:eastAsia="fr-FR"/>
                <w14:ligatures w14:val="none"/>
              </w:rPr>
            </w:pPr>
            <w:r w:rsidRPr="005A6054">
              <w:rPr>
                <w:rFonts w:ascii="Aptos Narrow" w:eastAsia="Times New Roman" w:hAnsi="Aptos Narrow" w:cs="Times New Roman"/>
                <w:color w:val="000000"/>
                <w:kern w:val="0"/>
                <w:sz w:val="16"/>
                <w:szCs w:val="16"/>
                <w:lang w:eastAsia="fr-FR"/>
                <w14:ligatures w14:val="none"/>
              </w:rPr>
              <w:t>SORTIES</w:t>
            </w:r>
          </w:p>
        </w:tc>
        <w:tc>
          <w:tcPr>
            <w:tcW w:w="744" w:type="dxa"/>
            <w:tcBorders>
              <w:top w:val="nil"/>
              <w:left w:val="nil"/>
              <w:bottom w:val="single" w:sz="4" w:space="0" w:color="auto"/>
              <w:right w:val="single" w:sz="8" w:space="0" w:color="auto"/>
            </w:tcBorders>
            <w:shd w:val="clear" w:color="auto" w:fill="auto"/>
            <w:noWrap/>
            <w:vAlign w:val="center"/>
            <w:hideMark/>
          </w:tcPr>
          <w:p w14:paraId="2FB62848"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 xml:space="preserve">TOTAL </w:t>
            </w:r>
          </w:p>
        </w:tc>
      </w:tr>
      <w:tr w:rsidR="005A6054" w:rsidRPr="005A6054" w14:paraId="491D2B17"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3A781620"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JANVIER</w:t>
            </w:r>
          </w:p>
        </w:tc>
        <w:tc>
          <w:tcPr>
            <w:tcW w:w="1338" w:type="dxa"/>
            <w:tcBorders>
              <w:top w:val="nil"/>
              <w:left w:val="nil"/>
              <w:bottom w:val="single" w:sz="4" w:space="0" w:color="auto"/>
              <w:right w:val="single" w:sz="4" w:space="0" w:color="auto"/>
            </w:tcBorders>
            <w:shd w:val="clear" w:color="auto" w:fill="auto"/>
            <w:noWrap/>
            <w:vAlign w:val="center"/>
            <w:hideMark/>
          </w:tcPr>
          <w:p w14:paraId="2BF59EAC"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727" w:type="dxa"/>
            <w:tcBorders>
              <w:top w:val="nil"/>
              <w:left w:val="nil"/>
              <w:bottom w:val="single" w:sz="4" w:space="0" w:color="auto"/>
              <w:right w:val="single" w:sz="4" w:space="0" w:color="auto"/>
            </w:tcBorders>
            <w:shd w:val="clear" w:color="auto" w:fill="auto"/>
            <w:noWrap/>
            <w:vAlign w:val="center"/>
            <w:hideMark/>
          </w:tcPr>
          <w:p w14:paraId="08D4E62F"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537" w:type="dxa"/>
            <w:tcBorders>
              <w:top w:val="nil"/>
              <w:left w:val="nil"/>
              <w:bottom w:val="single" w:sz="4" w:space="0" w:color="auto"/>
              <w:right w:val="single" w:sz="4" w:space="0" w:color="auto"/>
            </w:tcBorders>
            <w:shd w:val="clear" w:color="auto" w:fill="auto"/>
            <w:noWrap/>
            <w:vAlign w:val="center"/>
            <w:hideMark/>
          </w:tcPr>
          <w:p w14:paraId="6A8F474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31</w:t>
            </w:r>
          </w:p>
        </w:tc>
        <w:tc>
          <w:tcPr>
            <w:tcW w:w="1725" w:type="dxa"/>
            <w:tcBorders>
              <w:top w:val="nil"/>
              <w:left w:val="nil"/>
              <w:bottom w:val="single" w:sz="4" w:space="0" w:color="auto"/>
              <w:right w:val="single" w:sz="4" w:space="0" w:color="auto"/>
            </w:tcBorders>
            <w:shd w:val="clear" w:color="auto" w:fill="auto"/>
            <w:noWrap/>
            <w:vAlign w:val="center"/>
            <w:hideMark/>
          </w:tcPr>
          <w:p w14:paraId="15AF57F3"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29</w:t>
            </w:r>
          </w:p>
        </w:tc>
        <w:tc>
          <w:tcPr>
            <w:tcW w:w="1514" w:type="dxa"/>
            <w:tcBorders>
              <w:top w:val="nil"/>
              <w:left w:val="nil"/>
              <w:bottom w:val="single" w:sz="4" w:space="0" w:color="auto"/>
              <w:right w:val="single" w:sz="4" w:space="0" w:color="auto"/>
            </w:tcBorders>
            <w:shd w:val="clear" w:color="auto" w:fill="auto"/>
            <w:noWrap/>
            <w:vAlign w:val="center"/>
            <w:hideMark/>
          </w:tcPr>
          <w:p w14:paraId="02CDCC3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20</w:t>
            </w:r>
          </w:p>
        </w:tc>
        <w:tc>
          <w:tcPr>
            <w:tcW w:w="727" w:type="dxa"/>
            <w:tcBorders>
              <w:top w:val="nil"/>
              <w:left w:val="nil"/>
              <w:bottom w:val="single" w:sz="4" w:space="0" w:color="auto"/>
              <w:right w:val="single" w:sz="4" w:space="0" w:color="auto"/>
            </w:tcBorders>
            <w:shd w:val="clear" w:color="auto" w:fill="auto"/>
            <w:noWrap/>
            <w:vAlign w:val="center"/>
            <w:hideMark/>
          </w:tcPr>
          <w:p w14:paraId="2C20F429"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5</w:t>
            </w:r>
          </w:p>
        </w:tc>
        <w:tc>
          <w:tcPr>
            <w:tcW w:w="744" w:type="dxa"/>
            <w:tcBorders>
              <w:top w:val="nil"/>
              <w:left w:val="nil"/>
              <w:bottom w:val="single" w:sz="4" w:space="0" w:color="auto"/>
              <w:right w:val="single" w:sz="8" w:space="0" w:color="auto"/>
            </w:tcBorders>
            <w:shd w:val="clear" w:color="auto" w:fill="auto"/>
            <w:noWrap/>
            <w:vAlign w:val="center"/>
            <w:hideMark/>
          </w:tcPr>
          <w:p w14:paraId="0743A4FD"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101</w:t>
            </w:r>
          </w:p>
        </w:tc>
      </w:tr>
      <w:tr w:rsidR="005A6054" w:rsidRPr="005A6054" w14:paraId="2228E23D"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7F0AFF7F"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FEVRIER</w:t>
            </w:r>
          </w:p>
        </w:tc>
        <w:tc>
          <w:tcPr>
            <w:tcW w:w="1338" w:type="dxa"/>
            <w:tcBorders>
              <w:top w:val="nil"/>
              <w:left w:val="nil"/>
              <w:bottom w:val="single" w:sz="4" w:space="0" w:color="auto"/>
              <w:right w:val="single" w:sz="4" w:space="0" w:color="auto"/>
            </w:tcBorders>
            <w:shd w:val="clear" w:color="auto" w:fill="auto"/>
            <w:noWrap/>
            <w:vAlign w:val="center"/>
            <w:hideMark/>
          </w:tcPr>
          <w:p w14:paraId="63F8ABC9"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10</w:t>
            </w:r>
          </w:p>
        </w:tc>
        <w:tc>
          <w:tcPr>
            <w:tcW w:w="1727" w:type="dxa"/>
            <w:tcBorders>
              <w:top w:val="nil"/>
              <w:left w:val="nil"/>
              <w:bottom w:val="single" w:sz="4" w:space="0" w:color="auto"/>
              <w:right w:val="single" w:sz="4" w:space="0" w:color="auto"/>
            </w:tcBorders>
            <w:shd w:val="clear" w:color="auto" w:fill="auto"/>
            <w:noWrap/>
            <w:vAlign w:val="center"/>
            <w:hideMark/>
          </w:tcPr>
          <w:p w14:paraId="55E33993"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537" w:type="dxa"/>
            <w:tcBorders>
              <w:top w:val="nil"/>
              <w:left w:val="nil"/>
              <w:bottom w:val="single" w:sz="4" w:space="0" w:color="auto"/>
              <w:right w:val="single" w:sz="4" w:space="0" w:color="auto"/>
            </w:tcBorders>
            <w:shd w:val="clear" w:color="auto" w:fill="auto"/>
            <w:noWrap/>
            <w:vAlign w:val="center"/>
            <w:hideMark/>
          </w:tcPr>
          <w:p w14:paraId="0924AA67"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34</w:t>
            </w:r>
          </w:p>
        </w:tc>
        <w:tc>
          <w:tcPr>
            <w:tcW w:w="1725" w:type="dxa"/>
            <w:tcBorders>
              <w:top w:val="nil"/>
              <w:left w:val="nil"/>
              <w:bottom w:val="single" w:sz="4" w:space="0" w:color="auto"/>
              <w:right w:val="single" w:sz="4" w:space="0" w:color="auto"/>
            </w:tcBorders>
            <w:shd w:val="clear" w:color="auto" w:fill="auto"/>
            <w:noWrap/>
            <w:vAlign w:val="center"/>
            <w:hideMark/>
          </w:tcPr>
          <w:p w14:paraId="5EA9D768"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26</w:t>
            </w:r>
          </w:p>
        </w:tc>
        <w:tc>
          <w:tcPr>
            <w:tcW w:w="1514" w:type="dxa"/>
            <w:tcBorders>
              <w:top w:val="nil"/>
              <w:left w:val="nil"/>
              <w:bottom w:val="single" w:sz="4" w:space="0" w:color="auto"/>
              <w:right w:val="single" w:sz="4" w:space="0" w:color="auto"/>
            </w:tcBorders>
            <w:shd w:val="clear" w:color="auto" w:fill="auto"/>
            <w:noWrap/>
            <w:vAlign w:val="center"/>
            <w:hideMark/>
          </w:tcPr>
          <w:p w14:paraId="34B98E25"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20</w:t>
            </w:r>
          </w:p>
        </w:tc>
        <w:tc>
          <w:tcPr>
            <w:tcW w:w="727" w:type="dxa"/>
            <w:tcBorders>
              <w:top w:val="nil"/>
              <w:left w:val="nil"/>
              <w:bottom w:val="single" w:sz="4" w:space="0" w:color="auto"/>
              <w:right w:val="single" w:sz="4" w:space="0" w:color="auto"/>
            </w:tcBorders>
            <w:shd w:val="clear" w:color="auto" w:fill="auto"/>
            <w:noWrap/>
            <w:vAlign w:val="center"/>
            <w:hideMark/>
          </w:tcPr>
          <w:p w14:paraId="4D8EE15B"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5</w:t>
            </w:r>
          </w:p>
        </w:tc>
        <w:tc>
          <w:tcPr>
            <w:tcW w:w="744" w:type="dxa"/>
            <w:tcBorders>
              <w:top w:val="nil"/>
              <w:left w:val="nil"/>
              <w:bottom w:val="single" w:sz="4" w:space="0" w:color="auto"/>
              <w:right w:val="single" w:sz="8" w:space="0" w:color="auto"/>
            </w:tcBorders>
            <w:shd w:val="clear" w:color="auto" w:fill="auto"/>
            <w:noWrap/>
            <w:vAlign w:val="center"/>
            <w:hideMark/>
          </w:tcPr>
          <w:p w14:paraId="7D683792"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103</w:t>
            </w:r>
          </w:p>
        </w:tc>
      </w:tr>
      <w:tr w:rsidR="005A6054" w:rsidRPr="005A6054" w14:paraId="7E4768EE"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157BFDED"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MARS</w:t>
            </w:r>
          </w:p>
        </w:tc>
        <w:tc>
          <w:tcPr>
            <w:tcW w:w="1338" w:type="dxa"/>
            <w:tcBorders>
              <w:top w:val="nil"/>
              <w:left w:val="nil"/>
              <w:bottom w:val="single" w:sz="4" w:space="0" w:color="auto"/>
              <w:right w:val="single" w:sz="4" w:space="0" w:color="auto"/>
            </w:tcBorders>
            <w:shd w:val="clear" w:color="auto" w:fill="auto"/>
            <w:noWrap/>
            <w:vAlign w:val="center"/>
            <w:hideMark/>
          </w:tcPr>
          <w:p w14:paraId="50C936A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10</w:t>
            </w:r>
          </w:p>
        </w:tc>
        <w:tc>
          <w:tcPr>
            <w:tcW w:w="1727" w:type="dxa"/>
            <w:tcBorders>
              <w:top w:val="nil"/>
              <w:left w:val="nil"/>
              <w:bottom w:val="single" w:sz="4" w:space="0" w:color="auto"/>
              <w:right w:val="single" w:sz="4" w:space="0" w:color="auto"/>
            </w:tcBorders>
            <w:shd w:val="clear" w:color="auto" w:fill="auto"/>
            <w:noWrap/>
            <w:vAlign w:val="center"/>
            <w:hideMark/>
          </w:tcPr>
          <w:p w14:paraId="524372EC"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12</w:t>
            </w:r>
          </w:p>
        </w:tc>
        <w:tc>
          <w:tcPr>
            <w:tcW w:w="1537" w:type="dxa"/>
            <w:tcBorders>
              <w:top w:val="nil"/>
              <w:left w:val="nil"/>
              <w:bottom w:val="single" w:sz="4" w:space="0" w:color="auto"/>
              <w:right w:val="single" w:sz="4" w:space="0" w:color="auto"/>
            </w:tcBorders>
            <w:shd w:val="clear" w:color="auto" w:fill="auto"/>
            <w:noWrap/>
            <w:vAlign w:val="center"/>
            <w:hideMark/>
          </w:tcPr>
          <w:p w14:paraId="009CAD0B"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40</w:t>
            </w:r>
          </w:p>
        </w:tc>
        <w:tc>
          <w:tcPr>
            <w:tcW w:w="1725" w:type="dxa"/>
            <w:tcBorders>
              <w:top w:val="nil"/>
              <w:left w:val="nil"/>
              <w:bottom w:val="single" w:sz="4" w:space="0" w:color="auto"/>
              <w:right w:val="single" w:sz="4" w:space="0" w:color="auto"/>
            </w:tcBorders>
            <w:shd w:val="clear" w:color="auto" w:fill="auto"/>
            <w:noWrap/>
            <w:vAlign w:val="center"/>
            <w:hideMark/>
          </w:tcPr>
          <w:p w14:paraId="15A7224A"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15</w:t>
            </w:r>
          </w:p>
        </w:tc>
        <w:tc>
          <w:tcPr>
            <w:tcW w:w="1514" w:type="dxa"/>
            <w:tcBorders>
              <w:top w:val="nil"/>
              <w:left w:val="nil"/>
              <w:bottom w:val="single" w:sz="4" w:space="0" w:color="auto"/>
              <w:right w:val="single" w:sz="4" w:space="0" w:color="auto"/>
            </w:tcBorders>
            <w:shd w:val="clear" w:color="auto" w:fill="auto"/>
            <w:noWrap/>
            <w:vAlign w:val="center"/>
            <w:hideMark/>
          </w:tcPr>
          <w:p w14:paraId="47DB3990"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19</w:t>
            </w:r>
          </w:p>
        </w:tc>
        <w:tc>
          <w:tcPr>
            <w:tcW w:w="727" w:type="dxa"/>
            <w:tcBorders>
              <w:top w:val="nil"/>
              <w:left w:val="nil"/>
              <w:bottom w:val="single" w:sz="4" w:space="0" w:color="auto"/>
              <w:right w:val="single" w:sz="4" w:space="0" w:color="auto"/>
            </w:tcBorders>
            <w:shd w:val="clear" w:color="auto" w:fill="auto"/>
            <w:noWrap/>
            <w:vAlign w:val="center"/>
            <w:hideMark/>
          </w:tcPr>
          <w:p w14:paraId="403C35FF"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5</w:t>
            </w:r>
          </w:p>
        </w:tc>
        <w:tc>
          <w:tcPr>
            <w:tcW w:w="744" w:type="dxa"/>
            <w:tcBorders>
              <w:top w:val="nil"/>
              <w:left w:val="nil"/>
              <w:bottom w:val="single" w:sz="4" w:space="0" w:color="auto"/>
              <w:right w:val="single" w:sz="8" w:space="0" w:color="auto"/>
            </w:tcBorders>
            <w:shd w:val="clear" w:color="auto" w:fill="auto"/>
            <w:noWrap/>
            <w:vAlign w:val="center"/>
            <w:hideMark/>
          </w:tcPr>
          <w:p w14:paraId="60F0505A"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101</w:t>
            </w:r>
          </w:p>
        </w:tc>
      </w:tr>
      <w:tr w:rsidR="005A6054" w:rsidRPr="005A6054" w14:paraId="23B97E00"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1491634E"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AVRIL</w:t>
            </w:r>
          </w:p>
        </w:tc>
        <w:tc>
          <w:tcPr>
            <w:tcW w:w="1338" w:type="dxa"/>
            <w:tcBorders>
              <w:top w:val="nil"/>
              <w:left w:val="nil"/>
              <w:bottom w:val="single" w:sz="4" w:space="0" w:color="auto"/>
              <w:right w:val="single" w:sz="4" w:space="0" w:color="auto"/>
            </w:tcBorders>
            <w:shd w:val="clear" w:color="auto" w:fill="auto"/>
            <w:noWrap/>
            <w:vAlign w:val="center"/>
            <w:hideMark/>
          </w:tcPr>
          <w:p w14:paraId="289B7018"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6</w:t>
            </w:r>
          </w:p>
        </w:tc>
        <w:tc>
          <w:tcPr>
            <w:tcW w:w="1727" w:type="dxa"/>
            <w:tcBorders>
              <w:top w:val="nil"/>
              <w:left w:val="nil"/>
              <w:bottom w:val="single" w:sz="4" w:space="0" w:color="auto"/>
              <w:right w:val="single" w:sz="4" w:space="0" w:color="auto"/>
            </w:tcBorders>
            <w:shd w:val="clear" w:color="auto" w:fill="auto"/>
            <w:noWrap/>
            <w:vAlign w:val="center"/>
            <w:hideMark/>
          </w:tcPr>
          <w:p w14:paraId="6E280A81"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10</w:t>
            </w:r>
          </w:p>
        </w:tc>
        <w:tc>
          <w:tcPr>
            <w:tcW w:w="1537" w:type="dxa"/>
            <w:tcBorders>
              <w:top w:val="nil"/>
              <w:left w:val="nil"/>
              <w:bottom w:val="single" w:sz="4" w:space="0" w:color="auto"/>
              <w:right w:val="single" w:sz="4" w:space="0" w:color="auto"/>
            </w:tcBorders>
            <w:shd w:val="clear" w:color="auto" w:fill="auto"/>
            <w:noWrap/>
            <w:vAlign w:val="center"/>
            <w:hideMark/>
          </w:tcPr>
          <w:p w14:paraId="1127E323"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32</w:t>
            </w:r>
          </w:p>
        </w:tc>
        <w:tc>
          <w:tcPr>
            <w:tcW w:w="1725" w:type="dxa"/>
            <w:tcBorders>
              <w:top w:val="nil"/>
              <w:left w:val="nil"/>
              <w:bottom w:val="single" w:sz="4" w:space="0" w:color="auto"/>
              <w:right w:val="single" w:sz="4" w:space="0" w:color="auto"/>
            </w:tcBorders>
            <w:shd w:val="clear" w:color="auto" w:fill="auto"/>
            <w:noWrap/>
            <w:vAlign w:val="center"/>
            <w:hideMark/>
          </w:tcPr>
          <w:p w14:paraId="42417B53"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20</w:t>
            </w:r>
          </w:p>
        </w:tc>
        <w:tc>
          <w:tcPr>
            <w:tcW w:w="1514" w:type="dxa"/>
            <w:tcBorders>
              <w:top w:val="nil"/>
              <w:left w:val="nil"/>
              <w:bottom w:val="single" w:sz="4" w:space="0" w:color="auto"/>
              <w:right w:val="single" w:sz="4" w:space="0" w:color="auto"/>
            </w:tcBorders>
            <w:shd w:val="clear" w:color="auto" w:fill="auto"/>
            <w:noWrap/>
            <w:vAlign w:val="center"/>
            <w:hideMark/>
          </w:tcPr>
          <w:p w14:paraId="6524EF2C"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19</w:t>
            </w:r>
          </w:p>
        </w:tc>
        <w:tc>
          <w:tcPr>
            <w:tcW w:w="727" w:type="dxa"/>
            <w:tcBorders>
              <w:top w:val="nil"/>
              <w:left w:val="nil"/>
              <w:bottom w:val="single" w:sz="4" w:space="0" w:color="auto"/>
              <w:right w:val="single" w:sz="4" w:space="0" w:color="auto"/>
            </w:tcBorders>
            <w:shd w:val="clear" w:color="auto" w:fill="auto"/>
            <w:noWrap/>
            <w:vAlign w:val="center"/>
            <w:hideMark/>
          </w:tcPr>
          <w:p w14:paraId="54F86AE3"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12</w:t>
            </w:r>
          </w:p>
        </w:tc>
        <w:tc>
          <w:tcPr>
            <w:tcW w:w="744" w:type="dxa"/>
            <w:tcBorders>
              <w:top w:val="nil"/>
              <w:left w:val="nil"/>
              <w:bottom w:val="single" w:sz="4" w:space="0" w:color="auto"/>
              <w:right w:val="single" w:sz="8" w:space="0" w:color="auto"/>
            </w:tcBorders>
            <w:shd w:val="clear" w:color="auto" w:fill="auto"/>
            <w:noWrap/>
            <w:vAlign w:val="center"/>
            <w:hideMark/>
          </w:tcPr>
          <w:p w14:paraId="592962A0"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99</w:t>
            </w:r>
          </w:p>
        </w:tc>
      </w:tr>
      <w:tr w:rsidR="005A6054" w:rsidRPr="005A6054" w14:paraId="648D9C04"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1E2392BB"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MAI</w:t>
            </w:r>
          </w:p>
        </w:tc>
        <w:tc>
          <w:tcPr>
            <w:tcW w:w="1338" w:type="dxa"/>
            <w:tcBorders>
              <w:top w:val="nil"/>
              <w:left w:val="nil"/>
              <w:bottom w:val="single" w:sz="4" w:space="0" w:color="auto"/>
              <w:right w:val="single" w:sz="4" w:space="0" w:color="auto"/>
            </w:tcBorders>
            <w:shd w:val="clear" w:color="auto" w:fill="auto"/>
            <w:noWrap/>
            <w:vAlign w:val="center"/>
            <w:hideMark/>
          </w:tcPr>
          <w:p w14:paraId="55C0C369"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4</w:t>
            </w:r>
          </w:p>
        </w:tc>
        <w:tc>
          <w:tcPr>
            <w:tcW w:w="1727" w:type="dxa"/>
            <w:tcBorders>
              <w:top w:val="nil"/>
              <w:left w:val="nil"/>
              <w:bottom w:val="single" w:sz="4" w:space="0" w:color="auto"/>
              <w:right w:val="single" w:sz="4" w:space="0" w:color="auto"/>
            </w:tcBorders>
            <w:shd w:val="clear" w:color="auto" w:fill="auto"/>
            <w:noWrap/>
            <w:vAlign w:val="center"/>
            <w:hideMark/>
          </w:tcPr>
          <w:p w14:paraId="5F1564D1"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11</w:t>
            </w:r>
          </w:p>
        </w:tc>
        <w:tc>
          <w:tcPr>
            <w:tcW w:w="1537" w:type="dxa"/>
            <w:tcBorders>
              <w:top w:val="nil"/>
              <w:left w:val="nil"/>
              <w:bottom w:val="single" w:sz="4" w:space="0" w:color="auto"/>
              <w:right w:val="single" w:sz="4" w:space="0" w:color="auto"/>
            </w:tcBorders>
            <w:shd w:val="clear" w:color="auto" w:fill="auto"/>
            <w:noWrap/>
            <w:vAlign w:val="center"/>
            <w:hideMark/>
          </w:tcPr>
          <w:p w14:paraId="52C97F50"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32</w:t>
            </w:r>
          </w:p>
        </w:tc>
        <w:tc>
          <w:tcPr>
            <w:tcW w:w="1725" w:type="dxa"/>
            <w:tcBorders>
              <w:top w:val="nil"/>
              <w:left w:val="nil"/>
              <w:bottom w:val="single" w:sz="4" w:space="0" w:color="auto"/>
              <w:right w:val="single" w:sz="4" w:space="0" w:color="auto"/>
            </w:tcBorders>
            <w:shd w:val="clear" w:color="auto" w:fill="auto"/>
            <w:noWrap/>
            <w:vAlign w:val="center"/>
            <w:hideMark/>
          </w:tcPr>
          <w:p w14:paraId="172614A7"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18</w:t>
            </w:r>
          </w:p>
        </w:tc>
        <w:tc>
          <w:tcPr>
            <w:tcW w:w="1514" w:type="dxa"/>
            <w:tcBorders>
              <w:top w:val="nil"/>
              <w:left w:val="nil"/>
              <w:bottom w:val="single" w:sz="4" w:space="0" w:color="auto"/>
              <w:right w:val="single" w:sz="4" w:space="0" w:color="auto"/>
            </w:tcBorders>
            <w:shd w:val="clear" w:color="auto" w:fill="auto"/>
            <w:noWrap/>
            <w:vAlign w:val="center"/>
            <w:hideMark/>
          </w:tcPr>
          <w:p w14:paraId="2AF3166C"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14</w:t>
            </w:r>
          </w:p>
        </w:tc>
        <w:tc>
          <w:tcPr>
            <w:tcW w:w="727" w:type="dxa"/>
            <w:tcBorders>
              <w:top w:val="nil"/>
              <w:left w:val="nil"/>
              <w:bottom w:val="single" w:sz="4" w:space="0" w:color="auto"/>
              <w:right w:val="single" w:sz="4" w:space="0" w:color="auto"/>
            </w:tcBorders>
            <w:shd w:val="clear" w:color="auto" w:fill="auto"/>
            <w:noWrap/>
            <w:vAlign w:val="center"/>
            <w:hideMark/>
          </w:tcPr>
          <w:p w14:paraId="4AAFF936"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11</w:t>
            </w:r>
          </w:p>
        </w:tc>
        <w:tc>
          <w:tcPr>
            <w:tcW w:w="744" w:type="dxa"/>
            <w:tcBorders>
              <w:top w:val="nil"/>
              <w:left w:val="nil"/>
              <w:bottom w:val="single" w:sz="4" w:space="0" w:color="auto"/>
              <w:right w:val="single" w:sz="8" w:space="0" w:color="auto"/>
            </w:tcBorders>
            <w:shd w:val="clear" w:color="auto" w:fill="auto"/>
            <w:noWrap/>
            <w:vAlign w:val="center"/>
            <w:hideMark/>
          </w:tcPr>
          <w:p w14:paraId="5BF86D80"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90</w:t>
            </w:r>
          </w:p>
        </w:tc>
      </w:tr>
      <w:tr w:rsidR="005A6054" w:rsidRPr="005A6054" w14:paraId="3C190E67"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27A74176"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JUIN</w:t>
            </w:r>
          </w:p>
        </w:tc>
        <w:tc>
          <w:tcPr>
            <w:tcW w:w="1338" w:type="dxa"/>
            <w:tcBorders>
              <w:top w:val="nil"/>
              <w:left w:val="nil"/>
              <w:bottom w:val="single" w:sz="4" w:space="0" w:color="auto"/>
              <w:right w:val="single" w:sz="4" w:space="0" w:color="auto"/>
            </w:tcBorders>
            <w:shd w:val="clear" w:color="auto" w:fill="auto"/>
            <w:noWrap/>
            <w:vAlign w:val="center"/>
            <w:hideMark/>
          </w:tcPr>
          <w:p w14:paraId="568716F2"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727" w:type="dxa"/>
            <w:tcBorders>
              <w:top w:val="nil"/>
              <w:left w:val="nil"/>
              <w:bottom w:val="single" w:sz="4" w:space="0" w:color="auto"/>
              <w:right w:val="single" w:sz="4" w:space="0" w:color="auto"/>
            </w:tcBorders>
            <w:shd w:val="clear" w:color="auto" w:fill="auto"/>
            <w:noWrap/>
            <w:vAlign w:val="center"/>
            <w:hideMark/>
          </w:tcPr>
          <w:p w14:paraId="17881BE8"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9</w:t>
            </w:r>
          </w:p>
        </w:tc>
        <w:tc>
          <w:tcPr>
            <w:tcW w:w="1537" w:type="dxa"/>
            <w:tcBorders>
              <w:top w:val="nil"/>
              <w:left w:val="nil"/>
              <w:bottom w:val="single" w:sz="4" w:space="0" w:color="auto"/>
              <w:right w:val="single" w:sz="4" w:space="0" w:color="auto"/>
            </w:tcBorders>
            <w:shd w:val="clear" w:color="auto" w:fill="auto"/>
            <w:noWrap/>
            <w:vAlign w:val="center"/>
            <w:hideMark/>
          </w:tcPr>
          <w:p w14:paraId="5BA34C86"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36</w:t>
            </w:r>
          </w:p>
        </w:tc>
        <w:tc>
          <w:tcPr>
            <w:tcW w:w="1725" w:type="dxa"/>
            <w:tcBorders>
              <w:top w:val="nil"/>
              <w:left w:val="nil"/>
              <w:bottom w:val="single" w:sz="4" w:space="0" w:color="auto"/>
              <w:right w:val="single" w:sz="4" w:space="0" w:color="auto"/>
            </w:tcBorders>
            <w:shd w:val="clear" w:color="auto" w:fill="auto"/>
            <w:noWrap/>
            <w:vAlign w:val="center"/>
            <w:hideMark/>
          </w:tcPr>
          <w:p w14:paraId="22BBA831"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15</w:t>
            </w:r>
          </w:p>
        </w:tc>
        <w:tc>
          <w:tcPr>
            <w:tcW w:w="1514" w:type="dxa"/>
            <w:tcBorders>
              <w:top w:val="nil"/>
              <w:left w:val="nil"/>
              <w:bottom w:val="single" w:sz="4" w:space="0" w:color="auto"/>
              <w:right w:val="single" w:sz="4" w:space="0" w:color="auto"/>
            </w:tcBorders>
            <w:shd w:val="clear" w:color="auto" w:fill="auto"/>
            <w:noWrap/>
            <w:vAlign w:val="center"/>
            <w:hideMark/>
          </w:tcPr>
          <w:p w14:paraId="14302EC7"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14</w:t>
            </w:r>
          </w:p>
        </w:tc>
        <w:tc>
          <w:tcPr>
            <w:tcW w:w="727" w:type="dxa"/>
            <w:tcBorders>
              <w:top w:val="nil"/>
              <w:left w:val="nil"/>
              <w:bottom w:val="single" w:sz="4" w:space="0" w:color="auto"/>
              <w:right w:val="single" w:sz="4" w:space="0" w:color="auto"/>
            </w:tcBorders>
            <w:shd w:val="clear" w:color="auto" w:fill="auto"/>
            <w:noWrap/>
            <w:vAlign w:val="center"/>
            <w:hideMark/>
          </w:tcPr>
          <w:p w14:paraId="177F4D01"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11</w:t>
            </w:r>
          </w:p>
        </w:tc>
        <w:tc>
          <w:tcPr>
            <w:tcW w:w="744" w:type="dxa"/>
            <w:tcBorders>
              <w:top w:val="nil"/>
              <w:left w:val="nil"/>
              <w:bottom w:val="single" w:sz="4" w:space="0" w:color="auto"/>
              <w:right w:val="single" w:sz="8" w:space="0" w:color="auto"/>
            </w:tcBorders>
            <w:shd w:val="clear" w:color="auto" w:fill="auto"/>
            <w:noWrap/>
            <w:vAlign w:val="center"/>
            <w:hideMark/>
          </w:tcPr>
          <w:p w14:paraId="09B9E87F"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93</w:t>
            </w:r>
          </w:p>
        </w:tc>
      </w:tr>
      <w:tr w:rsidR="005A6054" w:rsidRPr="005A6054" w14:paraId="6534F533"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284A5D16"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JUILLET</w:t>
            </w:r>
          </w:p>
        </w:tc>
        <w:tc>
          <w:tcPr>
            <w:tcW w:w="1338" w:type="dxa"/>
            <w:tcBorders>
              <w:top w:val="nil"/>
              <w:left w:val="nil"/>
              <w:bottom w:val="single" w:sz="4" w:space="0" w:color="auto"/>
              <w:right w:val="single" w:sz="4" w:space="0" w:color="auto"/>
            </w:tcBorders>
            <w:shd w:val="clear" w:color="auto" w:fill="auto"/>
            <w:noWrap/>
            <w:vAlign w:val="center"/>
            <w:hideMark/>
          </w:tcPr>
          <w:p w14:paraId="47E1DC66"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6</w:t>
            </w:r>
          </w:p>
        </w:tc>
        <w:tc>
          <w:tcPr>
            <w:tcW w:w="1727" w:type="dxa"/>
            <w:tcBorders>
              <w:top w:val="nil"/>
              <w:left w:val="nil"/>
              <w:bottom w:val="single" w:sz="4" w:space="0" w:color="auto"/>
              <w:right w:val="single" w:sz="4" w:space="0" w:color="auto"/>
            </w:tcBorders>
            <w:shd w:val="clear" w:color="auto" w:fill="auto"/>
            <w:noWrap/>
            <w:vAlign w:val="center"/>
            <w:hideMark/>
          </w:tcPr>
          <w:p w14:paraId="3ED112DE"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14</w:t>
            </w:r>
          </w:p>
        </w:tc>
        <w:tc>
          <w:tcPr>
            <w:tcW w:w="1537" w:type="dxa"/>
            <w:tcBorders>
              <w:top w:val="nil"/>
              <w:left w:val="nil"/>
              <w:bottom w:val="single" w:sz="4" w:space="0" w:color="auto"/>
              <w:right w:val="single" w:sz="4" w:space="0" w:color="auto"/>
            </w:tcBorders>
            <w:shd w:val="clear" w:color="auto" w:fill="auto"/>
            <w:noWrap/>
            <w:vAlign w:val="center"/>
            <w:hideMark/>
          </w:tcPr>
          <w:p w14:paraId="75CD9202"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33</w:t>
            </w:r>
          </w:p>
        </w:tc>
        <w:tc>
          <w:tcPr>
            <w:tcW w:w="1725" w:type="dxa"/>
            <w:tcBorders>
              <w:top w:val="nil"/>
              <w:left w:val="nil"/>
              <w:bottom w:val="single" w:sz="4" w:space="0" w:color="auto"/>
              <w:right w:val="single" w:sz="4" w:space="0" w:color="auto"/>
            </w:tcBorders>
            <w:shd w:val="clear" w:color="auto" w:fill="auto"/>
            <w:noWrap/>
            <w:vAlign w:val="center"/>
            <w:hideMark/>
          </w:tcPr>
          <w:p w14:paraId="6A673BE1"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15</w:t>
            </w:r>
          </w:p>
        </w:tc>
        <w:tc>
          <w:tcPr>
            <w:tcW w:w="1514" w:type="dxa"/>
            <w:tcBorders>
              <w:top w:val="nil"/>
              <w:left w:val="nil"/>
              <w:bottom w:val="single" w:sz="4" w:space="0" w:color="auto"/>
              <w:right w:val="single" w:sz="4" w:space="0" w:color="auto"/>
            </w:tcBorders>
            <w:shd w:val="clear" w:color="auto" w:fill="auto"/>
            <w:noWrap/>
            <w:vAlign w:val="center"/>
            <w:hideMark/>
          </w:tcPr>
          <w:p w14:paraId="157108F9"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13</w:t>
            </w:r>
          </w:p>
        </w:tc>
        <w:tc>
          <w:tcPr>
            <w:tcW w:w="727" w:type="dxa"/>
            <w:tcBorders>
              <w:top w:val="nil"/>
              <w:left w:val="nil"/>
              <w:bottom w:val="single" w:sz="4" w:space="0" w:color="auto"/>
              <w:right w:val="single" w:sz="4" w:space="0" w:color="auto"/>
            </w:tcBorders>
            <w:shd w:val="clear" w:color="auto" w:fill="auto"/>
            <w:noWrap/>
            <w:vAlign w:val="center"/>
            <w:hideMark/>
          </w:tcPr>
          <w:p w14:paraId="2C71F0F4"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9</w:t>
            </w:r>
          </w:p>
        </w:tc>
        <w:tc>
          <w:tcPr>
            <w:tcW w:w="744" w:type="dxa"/>
            <w:tcBorders>
              <w:top w:val="nil"/>
              <w:left w:val="nil"/>
              <w:bottom w:val="single" w:sz="4" w:space="0" w:color="auto"/>
              <w:right w:val="single" w:sz="8" w:space="0" w:color="auto"/>
            </w:tcBorders>
            <w:shd w:val="clear" w:color="auto" w:fill="auto"/>
            <w:noWrap/>
            <w:vAlign w:val="center"/>
            <w:hideMark/>
          </w:tcPr>
          <w:p w14:paraId="2A3598D5"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90</w:t>
            </w:r>
          </w:p>
        </w:tc>
      </w:tr>
      <w:tr w:rsidR="005A6054" w:rsidRPr="005A6054" w14:paraId="55E0C226"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3BAF8CDB"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AOUT</w:t>
            </w:r>
          </w:p>
        </w:tc>
        <w:tc>
          <w:tcPr>
            <w:tcW w:w="1338" w:type="dxa"/>
            <w:tcBorders>
              <w:top w:val="nil"/>
              <w:left w:val="nil"/>
              <w:bottom w:val="single" w:sz="4" w:space="0" w:color="auto"/>
              <w:right w:val="single" w:sz="4" w:space="0" w:color="auto"/>
            </w:tcBorders>
            <w:shd w:val="clear" w:color="auto" w:fill="auto"/>
            <w:noWrap/>
            <w:vAlign w:val="center"/>
            <w:hideMark/>
          </w:tcPr>
          <w:p w14:paraId="58BB738A"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727" w:type="dxa"/>
            <w:tcBorders>
              <w:top w:val="nil"/>
              <w:left w:val="nil"/>
              <w:bottom w:val="single" w:sz="4" w:space="0" w:color="auto"/>
              <w:right w:val="single" w:sz="4" w:space="0" w:color="auto"/>
            </w:tcBorders>
            <w:shd w:val="clear" w:color="auto" w:fill="auto"/>
            <w:noWrap/>
            <w:vAlign w:val="center"/>
            <w:hideMark/>
          </w:tcPr>
          <w:p w14:paraId="2A4C6800"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7</w:t>
            </w:r>
          </w:p>
        </w:tc>
        <w:tc>
          <w:tcPr>
            <w:tcW w:w="1537" w:type="dxa"/>
            <w:tcBorders>
              <w:top w:val="nil"/>
              <w:left w:val="nil"/>
              <w:bottom w:val="single" w:sz="4" w:space="0" w:color="auto"/>
              <w:right w:val="single" w:sz="4" w:space="0" w:color="auto"/>
            </w:tcBorders>
            <w:shd w:val="clear" w:color="auto" w:fill="auto"/>
            <w:noWrap/>
            <w:vAlign w:val="center"/>
            <w:hideMark/>
          </w:tcPr>
          <w:p w14:paraId="503E8CEF"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34</w:t>
            </w:r>
          </w:p>
        </w:tc>
        <w:tc>
          <w:tcPr>
            <w:tcW w:w="1725" w:type="dxa"/>
            <w:tcBorders>
              <w:top w:val="nil"/>
              <w:left w:val="nil"/>
              <w:bottom w:val="single" w:sz="4" w:space="0" w:color="auto"/>
              <w:right w:val="single" w:sz="4" w:space="0" w:color="auto"/>
            </w:tcBorders>
            <w:shd w:val="clear" w:color="auto" w:fill="auto"/>
            <w:noWrap/>
            <w:vAlign w:val="center"/>
            <w:hideMark/>
          </w:tcPr>
          <w:p w14:paraId="0AB18AD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20</w:t>
            </w:r>
          </w:p>
        </w:tc>
        <w:tc>
          <w:tcPr>
            <w:tcW w:w="1514" w:type="dxa"/>
            <w:tcBorders>
              <w:top w:val="nil"/>
              <w:left w:val="nil"/>
              <w:bottom w:val="single" w:sz="4" w:space="0" w:color="auto"/>
              <w:right w:val="single" w:sz="4" w:space="0" w:color="auto"/>
            </w:tcBorders>
            <w:shd w:val="clear" w:color="auto" w:fill="auto"/>
            <w:noWrap/>
            <w:vAlign w:val="center"/>
            <w:hideMark/>
          </w:tcPr>
          <w:p w14:paraId="5828F230"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15</w:t>
            </w:r>
          </w:p>
        </w:tc>
        <w:tc>
          <w:tcPr>
            <w:tcW w:w="727" w:type="dxa"/>
            <w:tcBorders>
              <w:top w:val="nil"/>
              <w:left w:val="nil"/>
              <w:bottom w:val="single" w:sz="4" w:space="0" w:color="auto"/>
              <w:right w:val="single" w:sz="4" w:space="0" w:color="auto"/>
            </w:tcBorders>
            <w:shd w:val="clear" w:color="auto" w:fill="auto"/>
            <w:noWrap/>
            <w:vAlign w:val="center"/>
            <w:hideMark/>
          </w:tcPr>
          <w:p w14:paraId="35DFF43A"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13</w:t>
            </w:r>
          </w:p>
        </w:tc>
        <w:tc>
          <w:tcPr>
            <w:tcW w:w="744" w:type="dxa"/>
            <w:tcBorders>
              <w:top w:val="nil"/>
              <w:left w:val="nil"/>
              <w:bottom w:val="single" w:sz="4" w:space="0" w:color="auto"/>
              <w:right w:val="single" w:sz="8" w:space="0" w:color="auto"/>
            </w:tcBorders>
            <w:shd w:val="clear" w:color="auto" w:fill="auto"/>
            <w:noWrap/>
            <w:vAlign w:val="center"/>
            <w:hideMark/>
          </w:tcPr>
          <w:p w14:paraId="6BA93846"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97</w:t>
            </w:r>
          </w:p>
        </w:tc>
      </w:tr>
      <w:tr w:rsidR="005A6054" w:rsidRPr="005A6054" w14:paraId="42560EF8"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2A851B3A"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SEPTEMBRE</w:t>
            </w:r>
          </w:p>
        </w:tc>
        <w:tc>
          <w:tcPr>
            <w:tcW w:w="1338" w:type="dxa"/>
            <w:tcBorders>
              <w:top w:val="nil"/>
              <w:left w:val="nil"/>
              <w:bottom w:val="single" w:sz="4" w:space="0" w:color="auto"/>
              <w:right w:val="single" w:sz="4" w:space="0" w:color="auto"/>
            </w:tcBorders>
            <w:shd w:val="clear" w:color="auto" w:fill="auto"/>
            <w:noWrap/>
            <w:vAlign w:val="center"/>
            <w:hideMark/>
          </w:tcPr>
          <w:p w14:paraId="4F72375E"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727" w:type="dxa"/>
            <w:tcBorders>
              <w:top w:val="nil"/>
              <w:left w:val="nil"/>
              <w:bottom w:val="single" w:sz="4" w:space="0" w:color="auto"/>
              <w:right w:val="single" w:sz="4" w:space="0" w:color="auto"/>
            </w:tcBorders>
            <w:shd w:val="clear" w:color="auto" w:fill="auto"/>
            <w:noWrap/>
            <w:vAlign w:val="center"/>
            <w:hideMark/>
          </w:tcPr>
          <w:p w14:paraId="6BC2ECEF"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10</w:t>
            </w:r>
          </w:p>
        </w:tc>
        <w:tc>
          <w:tcPr>
            <w:tcW w:w="1537" w:type="dxa"/>
            <w:tcBorders>
              <w:top w:val="nil"/>
              <w:left w:val="nil"/>
              <w:bottom w:val="single" w:sz="4" w:space="0" w:color="auto"/>
              <w:right w:val="single" w:sz="4" w:space="0" w:color="auto"/>
            </w:tcBorders>
            <w:shd w:val="clear" w:color="auto" w:fill="auto"/>
            <w:noWrap/>
            <w:vAlign w:val="center"/>
            <w:hideMark/>
          </w:tcPr>
          <w:p w14:paraId="30087A39"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38</w:t>
            </w:r>
          </w:p>
        </w:tc>
        <w:tc>
          <w:tcPr>
            <w:tcW w:w="1725" w:type="dxa"/>
            <w:tcBorders>
              <w:top w:val="nil"/>
              <w:left w:val="nil"/>
              <w:bottom w:val="single" w:sz="4" w:space="0" w:color="auto"/>
              <w:right w:val="single" w:sz="4" w:space="0" w:color="auto"/>
            </w:tcBorders>
            <w:shd w:val="clear" w:color="auto" w:fill="auto"/>
            <w:noWrap/>
            <w:vAlign w:val="center"/>
            <w:hideMark/>
          </w:tcPr>
          <w:p w14:paraId="504597A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16</w:t>
            </w:r>
          </w:p>
        </w:tc>
        <w:tc>
          <w:tcPr>
            <w:tcW w:w="1514" w:type="dxa"/>
            <w:tcBorders>
              <w:top w:val="nil"/>
              <w:left w:val="nil"/>
              <w:bottom w:val="single" w:sz="4" w:space="0" w:color="auto"/>
              <w:right w:val="single" w:sz="4" w:space="0" w:color="auto"/>
            </w:tcBorders>
            <w:shd w:val="clear" w:color="auto" w:fill="auto"/>
            <w:noWrap/>
            <w:vAlign w:val="center"/>
            <w:hideMark/>
          </w:tcPr>
          <w:p w14:paraId="18D89FD1"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18</w:t>
            </w:r>
          </w:p>
        </w:tc>
        <w:tc>
          <w:tcPr>
            <w:tcW w:w="727" w:type="dxa"/>
            <w:tcBorders>
              <w:top w:val="nil"/>
              <w:left w:val="nil"/>
              <w:bottom w:val="single" w:sz="4" w:space="0" w:color="auto"/>
              <w:right w:val="single" w:sz="4" w:space="0" w:color="auto"/>
            </w:tcBorders>
            <w:shd w:val="clear" w:color="auto" w:fill="auto"/>
            <w:noWrap/>
            <w:vAlign w:val="center"/>
            <w:hideMark/>
          </w:tcPr>
          <w:p w14:paraId="4977D1D8"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13</w:t>
            </w:r>
          </w:p>
        </w:tc>
        <w:tc>
          <w:tcPr>
            <w:tcW w:w="744" w:type="dxa"/>
            <w:tcBorders>
              <w:top w:val="nil"/>
              <w:left w:val="nil"/>
              <w:bottom w:val="single" w:sz="4" w:space="0" w:color="auto"/>
              <w:right w:val="single" w:sz="8" w:space="0" w:color="auto"/>
            </w:tcBorders>
            <w:shd w:val="clear" w:color="auto" w:fill="auto"/>
            <w:noWrap/>
            <w:vAlign w:val="center"/>
            <w:hideMark/>
          </w:tcPr>
          <w:p w14:paraId="14BA18CC"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103</w:t>
            </w:r>
          </w:p>
        </w:tc>
      </w:tr>
      <w:tr w:rsidR="005A6054" w:rsidRPr="005A6054" w14:paraId="5F4A8846"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7A891728"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OCTOBRE</w:t>
            </w:r>
          </w:p>
        </w:tc>
        <w:tc>
          <w:tcPr>
            <w:tcW w:w="1338" w:type="dxa"/>
            <w:tcBorders>
              <w:top w:val="nil"/>
              <w:left w:val="nil"/>
              <w:bottom w:val="single" w:sz="4" w:space="0" w:color="auto"/>
              <w:right w:val="single" w:sz="4" w:space="0" w:color="auto"/>
            </w:tcBorders>
            <w:shd w:val="clear" w:color="auto" w:fill="auto"/>
            <w:noWrap/>
            <w:vAlign w:val="center"/>
            <w:hideMark/>
          </w:tcPr>
          <w:p w14:paraId="784A5C47"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727" w:type="dxa"/>
            <w:tcBorders>
              <w:top w:val="nil"/>
              <w:left w:val="nil"/>
              <w:bottom w:val="single" w:sz="4" w:space="0" w:color="auto"/>
              <w:right w:val="single" w:sz="4" w:space="0" w:color="auto"/>
            </w:tcBorders>
            <w:shd w:val="clear" w:color="auto" w:fill="auto"/>
            <w:noWrap/>
            <w:vAlign w:val="center"/>
            <w:hideMark/>
          </w:tcPr>
          <w:p w14:paraId="57C30EA5"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10</w:t>
            </w:r>
          </w:p>
        </w:tc>
        <w:tc>
          <w:tcPr>
            <w:tcW w:w="1537" w:type="dxa"/>
            <w:tcBorders>
              <w:top w:val="nil"/>
              <w:left w:val="nil"/>
              <w:bottom w:val="single" w:sz="4" w:space="0" w:color="auto"/>
              <w:right w:val="single" w:sz="4" w:space="0" w:color="auto"/>
            </w:tcBorders>
            <w:shd w:val="clear" w:color="auto" w:fill="auto"/>
            <w:noWrap/>
            <w:vAlign w:val="center"/>
            <w:hideMark/>
          </w:tcPr>
          <w:p w14:paraId="7115BDB5"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45</w:t>
            </w:r>
          </w:p>
        </w:tc>
        <w:tc>
          <w:tcPr>
            <w:tcW w:w="1725" w:type="dxa"/>
            <w:tcBorders>
              <w:top w:val="nil"/>
              <w:left w:val="nil"/>
              <w:bottom w:val="single" w:sz="4" w:space="0" w:color="auto"/>
              <w:right w:val="single" w:sz="4" w:space="0" w:color="auto"/>
            </w:tcBorders>
            <w:shd w:val="clear" w:color="auto" w:fill="auto"/>
            <w:noWrap/>
            <w:vAlign w:val="center"/>
            <w:hideMark/>
          </w:tcPr>
          <w:p w14:paraId="6A1BCCE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17</w:t>
            </w:r>
          </w:p>
        </w:tc>
        <w:tc>
          <w:tcPr>
            <w:tcW w:w="1514" w:type="dxa"/>
            <w:tcBorders>
              <w:top w:val="nil"/>
              <w:left w:val="nil"/>
              <w:bottom w:val="single" w:sz="4" w:space="0" w:color="auto"/>
              <w:right w:val="single" w:sz="4" w:space="0" w:color="auto"/>
            </w:tcBorders>
            <w:shd w:val="clear" w:color="auto" w:fill="auto"/>
            <w:noWrap/>
            <w:vAlign w:val="center"/>
            <w:hideMark/>
          </w:tcPr>
          <w:p w14:paraId="479189D2"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16</w:t>
            </w:r>
          </w:p>
        </w:tc>
        <w:tc>
          <w:tcPr>
            <w:tcW w:w="727" w:type="dxa"/>
            <w:tcBorders>
              <w:top w:val="nil"/>
              <w:left w:val="nil"/>
              <w:bottom w:val="single" w:sz="4" w:space="0" w:color="auto"/>
              <w:right w:val="single" w:sz="4" w:space="0" w:color="auto"/>
            </w:tcBorders>
            <w:shd w:val="clear" w:color="auto" w:fill="auto"/>
            <w:noWrap/>
            <w:vAlign w:val="center"/>
            <w:hideMark/>
          </w:tcPr>
          <w:p w14:paraId="35612271"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9</w:t>
            </w:r>
          </w:p>
        </w:tc>
        <w:tc>
          <w:tcPr>
            <w:tcW w:w="744" w:type="dxa"/>
            <w:tcBorders>
              <w:top w:val="nil"/>
              <w:left w:val="nil"/>
              <w:bottom w:val="single" w:sz="4" w:space="0" w:color="auto"/>
              <w:right w:val="single" w:sz="8" w:space="0" w:color="auto"/>
            </w:tcBorders>
            <w:shd w:val="clear" w:color="auto" w:fill="auto"/>
            <w:noWrap/>
            <w:vAlign w:val="center"/>
            <w:hideMark/>
          </w:tcPr>
          <w:p w14:paraId="6A732B21"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105</w:t>
            </w:r>
          </w:p>
        </w:tc>
      </w:tr>
      <w:tr w:rsidR="005A6054" w:rsidRPr="005A6054" w14:paraId="5B6B4507"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495AC5DD"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NOVEMBRE</w:t>
            </w:r>
          </w:p>
        </w:tc>
        <w:tc>
          <w:tcPr>
            <w:tcW w:w="1338" w:type="dxa"/>
            <w:tcBorders>
              <w:top w:val="nil"/>
              <w:left w:val="nil"/>
              <w:bottom w:val="single" w:sz="4" w:space="0" w:color="auto"/>
              <w:right w:val="single" w:sz="4" w:space="0" w:color="auto"/>
            </w:tcBorders>
            <w:shd w:val="clear" w:color="auto" w:fill="auto"/>
            <w:noWrap/>
            <w:vAlign w:val="center"/>
            <w:hideMark/>
          </w:tcPr>
          <w:p w14:paraId="3A65805C"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727" w:type="dxa"/>
            <w:tcBorders>
              <w:top w:val="nil"/>
              <w:left w:val="nil"/>
              <w:bottom w:val="single" w:sz="4" w:space="0" w:color="auto"/>
              <w:right w:val="single" w:sz="4" w:space="0" w:color="auto"/>
            </w:tcBorders>
            <w:shd w:val="clear" w:color="auto" w:fill="auto"/>
            <w:noWrap/>
            <w:vAlign w:val="center"/>
            <w:hideMark/>
          </w:tcPr>
          <w:p w14:paraId="62FA116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10</w:t>
            </w:r>
          </w:p>
        </w:tc>
        <w:tc>
          <w:tcPr>
            <w:tcW w:w="1537" w:type="dxa"/>
            <w:tcBorders>
              <w:top w:val="nil"/>
              <w:left w:val="nil"/>
              <w:bottom w:val="single" w:sz="4" w:space="0" w:color="auto"/>
              <w:right w:val="single" w:sz="4" w:space="0" w:color="auto"/>
            </w:tcBorders>
            <w:shd w:val="clear" w:color="auto" w:fill="auto"/>
            <w:noWrap/>
            <w:vAlign w:val="center"/>
            <w:hideMark/>
          </w:tcPr>
          <w:p w14:paraId="2E7B71CB"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35</w:t>
            </w:r>
          </w:p>
        </w:tc>
        <w:tc>
          <w:tcPr>
            <w:tcW w:w="1725" w:type="dxa"/>
            <w:tcBorders>
              <w:top w:val="nil"/>
              <w:left w:val="nil"/>
              <w:bottom w:val="single" w:sz="4" w:space="0" w:color="auto"/>
              <w:right w:val="single" w:sz="4" w:space="0" w:color="auto"/>
            </w:tcBorders>
            <w:shd w:val="clear" w:color="auto" w:fill="auto"/>
            <w:noWrap/>
            <w:vAlign w:val="center"/>
            <w:hideMark/>
          </w:tcPr>
          <w:p w14:paraId="50C94180"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11</w:t>
            </w:r>
          </w:p>
        </w:tc>
        <w:tc>
          <w:tcPr>
            <w:tcW w:w="1514" w:type="dxa"/>
            <w:tcBorders>
              <w:top w:val="nil"/>
              <w:left w:val="nil"/>
              <w:bottom w:val="single" w:sz="4" w:space="0" w:color="auto"/>
              <w:right w:val="single" w:sz="4" w:space="0" w:color="auto"/>
            </w:tcBorders>
            <w:shd w:val="clear" w:color="auto" w:fill="auto"/>
            <w:noWrap/>
            <w:vAlign w:val="center"/>
            <w:hideMark/>
          </w:tcPr>
          <w:p w14:paraId="53E2B3A6"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14</w:t>
            </w:r>
          </w:p>
        </w:tc>
        <w:tc>
          <w:tcPr>
            <w:tcW w:w="727" w:type="dxa"/>
            <w:tcBorders>
              <w:top w:val="nil"/>
              <w:left w:val="nil"/>
              <w:bottom w:val="single" w:sz="4" w:space="0" w:color="auto"/>
              <w:right w:val="single" w:sz="4" w:space="0" w:color="auto"/>
            </w:tcBorders>
            <w:shd w:val="clear" w:color="auto" w:fill="auto"/>
            <w:noWrap/>
            <w:vAlign w:val="center"/>
            <w:hideMark/>
          </w:tcPr>
          <w:p w14:paraId="3B12D394"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7</w:t>
            </w:r>
          </w:p>
        </w:tc>
        <w:tc>
          <w:tcPr>
            <w:tcW w:w="744" w:type="dxa"/>
            <w:tcBorders>
              <w:top w:val="nil"/>
              <w:left w:val="nil"/>
              <w:bottom w:val="single" w:sz="4" w:space="0" w:color="auto"/>
              <w:right w:val="single" w:sz="8" w:space="0" w:color="auto"/>
            </w:tcBorders>
            <w:shd w:val="clear" w:color="auto" w:fill="auto"/>
            <w:noWrap/>
            <w:vAlign w:val="center"/>
            <w:hideMark/>
          </w:tcPr>
          <w:p w14:paraId="5C4B9A4C"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85</w:t>
            </w:r>
          </w:p>
        </w:tc>
      </w:tr>
      <w:tr w:rsidR="005A6054" w:rsidRPr="005A6054" w14:paraId="0817D0C0" w14:textId="77777777" w:rsidTr="005A6054">
        <w:trPr>
          <w:trHeight w:val="300"/>
          <w:jc w:val="center"/>
        </w:trPr>
        <w:tc>
          <w:tcPr>
            <w:tcW w:w="1368" w:type="dxa"/>
            <w:tcBorders>
              <w:top w:val="nil"/>
              <w:left w:val="single" w:sz="8" w:space="0" w:color="auto"/>
              <w:bottom w:val="single" w:sz="4" w:space="0" w:color="auto"/>
              <w:right w:val="single" w:sz="4" w:space="0" w:color="auto"/>
            </w:tcBorders>
            <w:shd w:val="clear" w:color="auto" w:fill="auto"/>
            <w:noWrap/>
            <w:vAlign w:val="bottom"/>
            <w:hideMark/>
          </w:tcPr>
          <w:p w14:paraId="3D43FB34" w14:textId="77777777" w:rsidR="005A6054" w:rsidRPr="005A6054" w:rsidRDefault="005A6054" w:rsidP="005A6054">
            <w:pPr>
              <w:spacing w:after="0" w:line="240" w:lineRule="auto"/>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DECEMBRE</w:t>
            </w:r>
          </w:p>
        </w:tc>
        <w:tc>
          <w:tcPr>
            <w:tcW w:w="1338" w:type="dxa"/>
            <w:tcBorders>
              <w:top w:val="nil"/>
              <w:left w:val="nil"/>
              <w:bottom w:val="single" w:sz="4" w:space="0" w:color="auto"/>
              <w:right w:val="single" w:sz="4" w:space="0" w:color="auto"/>
            </w:tcBorders>
            <w:shd w:val="clear" w:color="auto" w:fill="auto"/>
            <w:noWrap/>
            <w:vAlign w:val="center"/>
            <w:hideMark/>
          </w:tcPr>
          <w:p w14:paraId="7408D5AD"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10</w:t>
            </w:r>
          </w:p>
        </w:tc>
        <w:tc>
          <w:tcPr>
            <w:tcW w:w="1727" w:type="dxa"/>
            <w:tcBorders>
              <w:top w:val="nil"/>
              <w:left w:val="nil"/>
              <w:bottom w:val="single" w:sz="4" w:space="0" w:color="auto"/>
              <w:right w:val="single" w:sz="4" w:space="0" w:color="auto"/>
            </w:tcBorders>
            <w:shd w:val="clear" w:color="auto" w:fill="auto"/>
            <w:noWrap/>
            <w:vAlign w:val="center"/>
            <w:hideMark/>
          </w:tcPr>
          <w:p w14:paraId="11FA3B3F"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8</w:t>
            </w:r>
          </w:p>
        </w:tc>
        <w:tc>
          <w:tcPr>
            <w:tcW w:w="1537" w:type="dxa"/>
            <w:tcBorders>
              <w:top w:val="nil"/>
              <w:left w:val="nil"/>
              <w:bottom w:val="single" w:sz="4" w:space="0" w:color="auto"/>
              <w:right w:val="single" w:sz="4" w:space="0" w:color="auto"/>
            </w:tcBorders>
            <w:shd w:val="clear" w:color="auto" w:fill="auto"/>
            <w:noWrap/>
            <w:vAlign w:val="center"/>
            <w:hideMark/>
          </w:tcPr>
          <w:p w14:paraId="47BF9ADB"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37</w:t>
            </w:r>
          </w:p>
        </w:tc>
        <w:tc>
          <w:tcPr>
            <w:tcW w:w="1725" w:type="dxa"/>
            <w:tcBorders>
              <w:top w:val="nil"/>
              <w:left w:val="nil"/>
              <w:bottom w:val="single" w:sz="4" w:space="0" w:color="auto"/>
              <w:right w:val="single" w:sz="4" w:space="0" w:color="auto"/>
            </w:tcBorders>
            <w:shd w:val="clear" w:color="auto" w:fill="auto"/>
            <w:noWrap/>
            <w:vAlign w:val="center"/>
            <w:hideMark/>
          </w:tcPr>
          <w:p w14:paraId="1CA49B87"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12</w:t>
            </w:r>
          </w:p>
        </w:tc>
        <w:tc>
          <w:tcPr>
            <w:tcW w:w="1514" w:type="dxa"/>
            <w:tcBorders>
              <w:top w:val="nil"/>
              <w:left w:val="nil"/>
              <w:bottom w:val="single" w:sz="4" w:space="0" w:color="auto"/>
              <w:right w:val="single" w:sz="4" w:space="0" w:color="auto"/>
            </w:tcBorders>
            <w:shd w:val="clear" w:color="auto" w:fill="auto"/>
            <w:noWrap/>
            <w:vAlign w:val="center"/>
            <w:hideMark/>
          </w:tcPr>
          <w:p w14:paraId="71EF46F5"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18</w:t>
            </w:r>
          </w:p>
        </w:tc>
        <w:tc>
          <w:tcPr>
            <w:tcW w:w="727" w:type="dxa"/>
            <w:tcBorders>
              <w:top w:val="nil"/>
              <w:left w:val="nil"/>
              <w:bottom w:val="single" w:sz="4" w:space="0" w:color="auto"/>
              <w:right w:val="single" w:sz="4" w:space="0" w:color="auto"/>
            </w:tcBorders>
            <w:shd w:val="clear" w:color="auto" w:fill="auto"/>
            <w:noWrap/>
            <w:vAlign w:val="center"/>
            <w:hideMark/>
          </w:tcPr>
          <w:p w14:paraId="038218B2" w14:textId="77777777" w:rsidR="005A6054" w:rsidRPr="005A6054" w:rsidRDefault="005A6054" w:rsidP="005A6054">
            <w:pPr>
              <w:spacing w:after="0" w:line="240" w:lineRule="auto"/>
              <w:jc w:val="center"/>
              <w:rPr>
                <w:rFonts w:ascii="Aptos Narrow" w:eastAsia="Times New Roman" w:hAnsi="Aptos Narrow" w:cs="Times New Roman"/>
                <w:color w:val="000000"/>
                <w:kern w:val="0"/>
                <w:lang w:eastAsia="fr-FR"/>
                <w14:ligatures w14:val="none"/>
              </w:rPr>
            </w:pPr>
            <w:r w:rsidRPr="005A6054">
              <w:rPr>
                <w:rFonts w:ascii="Aptos Narrow" w:eastAsia="Times New Roman" w:hAnsi="Aptos Narrow" w:cs="Times New Roman"/>
                <w:color w:val="000000"/>
                <w:kern w:val="0"/>
                <w:lang w:eastAsia="fr-FR"/>
                <w14:ligatures w14:val="none"/>
              </w:rPr>
              <w:t>6</w:t>
            </w:r>
          </w:p>
        </w:tc>
        <w:tc>
          <w:tcPr>
            <w:tcW w:w="744" w:type="dxa"/>
            <w:tcBorders>
              <w:top w:val="nil"/>
              <w:left w:val="nil"/>
              <w:bottom w:val="single" w:sz="4" w:space="0" w:color="auto"/>
              <w:right w:val="single" w:sz="8" w:space="0" w:color="auto"/>
            </w:tcBorders>
            <w:shd w:val="clear" w:color="auto" w:fill="auto"/>
            <w:noWrap/>
            <w:vAlign w:val="center"/>
            <w:hideMark/>
          </w:tcPr>
          <w:p w14:paraId="30FA2986"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91</w:t>
            </w:r>
          </w:p>
        </w:tc>
      </w:tr>
      <w:tr w:rsidR="005A6054" w:rsidRPr="005A6054" w14:paraId="700A0706" w14:textId="77777777" w:rsidTr="005A6054">
        <w:trPr>
          <w:trHeight w:val="315"/>
          <w:jc w:val="center"/>
        </w:trPr>
        <w:tc>
          <w:tcPr>
            <w:tcW w:w="1368" w:type="dxa"/>
            <w:tcBorders>
              <w:top w:val="nil"/>
              <w:left w:val="single" w:sz="8" w:space="0" w:color="auto"/>
              <w:bottom w:val="single" w:sz="8" w:space="0" w:color="auto"/>
              <w:right w:val="single" w:sz="4" w:space="0" w:color="auto"/>
            </w:tcBorders>
            <w:shd w:val="clear" w:color="auto" w:fill="auto"/>
            <w:noWrap/>
            <w:vAlign w:val="bottom"/>
            <w:hideMark/>
          </w:tcPr>
          <w:p w14:paraId="14B00BC7" w14:textId="77777777" w:rsidR="005A6054" w:rsidRPr="005A6054" w:rsidRDefault="005A6054" w:rsidP="005A6054">
            <w:pPr>
              <w:spacing w:after="0" w:line="240" w:lineRule="auto"/>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TOTAL</w:t>
            </w:r>
          </w:p>
        </w:tc>
        <w:tc>
          <w:tcPr>
            <w:tcW w:w="1338" w:type="dxa"/>
            <w:tcBorders>
              <w:top w:val="nil"/>
              <w:left w:val="nil"/>
              <w:bottom w:val="single" w:sz="8" w:space="0" w:color="auto"/>
              <w:right w:val="single" w:sz="4" w:space="0" w:color="auto"/>
            </w:tcBorders>
            <w:shd w:val="clear" w:color="auto" w:fill="auto"/>
            <w:noWrap/>
            <w:vAlign w:val="center"/>
            <w:hideMark/>
          </w:tcPr>
          <w:p w14:paraId="40C08358"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94</w:t>
            </w:r>
          </w:p>
        </w:tc>
        <w:tc>
          <w:tcPr>
            <w:tcW w:w="1727" w:type="dxa"/>
            <w:tcBorders>
              <w:top w:val="nil"/>
              <w:left w:val="nil"/>
              <w:bottom w:val="single" w:sz="8" w:space="0" w:color="auto"/>
              <w:right w:val="single" w:sz="4" w:space="0" w:color="auto"/>
            </w:tcBorders>
            <w:shd w:val="clear" w:color="auto" w:fill="auto"/>
            <w:noWrap/>
            <w:vAlign w:val="center"/>
            <w:hideMark/>
          </w:tcPr>
          <w:p w14:paraId="347BADB2"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117</w:t>
            </w:r>
          </w:p>
        </w:tc>
        <w:tc>
          <w:tcPr>
            <w:tcW w:w="1537" w:type="dxa"/>
            <w:tcBorders>
              <w:top w:val="nil"/>
              <w:left w:val="nil"/>
              <w:bottom w:val="single" w:sz="8" w:space="0" w:color="auto"/>
              <w:right w:val="single" w:sz="4" w:space="0" w:color="auto"/>
            </w:tcBorders>
            <w:shd w:val="clear" w:color="auto" w:fill="auto"/>
            <w:noWrap/>
            <w:vAlign w:val="center"/>
            <w:hideMark/>
          </w:tcPr>
          <w:p w14:paraId="07C360A1"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427</w:t>
            </w:r>
          </w:p>
        </w:tc>
        <w:tc>
          <w:tcPr>
            <w:tcW w:w="1725" w:type="dxa"/>
            <w:tcBorders>
              <w:top w:val="nil"/>
              <w:left w:val="nil"/>
              <w:bottom w:val="single" w:sz="8" w:space="0" w:color="auto"/>
              <w:right w:val="single" w:sz="4" w:space="0" w:color="auto"/>
            </w:tcBorders>
            <w:shd w:val="clear" w:color="auto" w:fill="auto"/>
            <w:noWrap/>
            <w:vAlign w:val="center"/>
            <w:hideMark/>
          </w:tcPr>
          <w:p w14:paraId="6D5EC798"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214</w:t>
            </w:r>
          </w:p>
        </w:tc>
        <w:tc>
          <w:tcPr>
            <w:tcW w:w="1514" w:type="dxa"/>
            <w:tcBorders>
              <w:top w:val="nil"/>
              <w:left w:val="nil"/>
              <w:bottom w:val="single" w:sz="8" w:space="0" w:color="auto"/>
              <w:right w:val="single" w:sz="4" w:space="0" w:color="auto"/>
            </w:tcBorders>
            <w:shd w:val="clear" w:color="auto" w:fill="auto"/>
            <w:noWrap/>
            <w:vAlign w:val="center"/>
            <w:hideMark/>
          </w:tcPr>
          <w:p w14:paraId="681BFA84"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200</w:t>
            </w:r>
          </w:p>
        </w:tc>
        <w:tc>
          <w:tcPr>
            <w:tcW w:w="727" w:type="dxa"/>
            <w:tcBorders>
              <w:top w:val="nil"/>
              <w:left w:val="nil"/>
              <w:bottom w:val="single" w:sz="8" w:space="0" w:color="auto"/>
              <w:right w:val="single" w:sz="4" w:space="0" w:color="auto"/>
            </w:tcBorders>
            <w:shd w:val="clear" w:color="auto" w:fill="auto"/>
            <w:noWrap/>
            <w:vAlign w:val="center"/>
            <w:hideMark/>
          </w:tcPr>
          <w:p w14:paraId="1466942A"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106</w:t>
            </w:r>
          </w:p>
        </w:tc>
        <w:tc>
          <w:tcPr>
            <w:tcW w:w="744" w:type="dxa"/>
            <w:tcBorders>
              <w:top w:val="nil"/>
              <w:left w:val="nil"/>
              <w:bottom w:val="single" w:sz="8" w:space="0" w:color="auto"/>
              <w:right w:val="single" w:sz="8" w:space="0" w:color="auto"/>
            </w:tcBorders>
            <w:shd w:val="clear" w:color="auto" w:fill="auto"/>
            <w:noWrap/>
            <w:vAlign w:val="center"/>
            <w:hideMark/>
          </w:tcPr>
          <w:p w14:paraId="3E4ECC8D" w14:textId="77777777" w:rsidR="005A6054" w:rsidRPr="005A6054" w:rsidRDefault="005A6054" w:rsidP="005A6054">
            <w:pPr>
              <w:spacing w:after="0" w:line="240" w:lineRule="auto"/>
              <w:jc w:val="center"/>
              <w:rPr>
                <w:rFonts w:ascii="Aptos Narrow" w:eastAsia="Times New Roman" w:hAnsi="Aptos Narrow" w:cs="Times New Roman"/>
                <w:b/>
                <w:bCs/>
                <w:color w:val="000000"/>
                <w:kern w:val="0"/>
                <w:lang w:eastAsia="fr-FR"/>
                <w14:ligatures w14:val="none"/>
              </w:rPr>
            </w:pPr>
            <w:r w:rsidRPr="005A6054">
              <w:rPr>
                <w:rFonts w:ascii="Aptos Narrow" w:eastAsia="Times New Roman" w:hAnsi="Aptos Narrow" w:cs="Times New Roman"/>
                <w:b/>
                <w:bCs/>
                <w:color w:val="000000"/>
                <w:kern w:val="0"/>
                <w:lang w:eastAsia="fr-FR"/>
                <w14:ligatures w14:val="none"/>
              </w:rPr>
              <w:t>1158</w:t>
            </w:r>
          </w:p>
        </w:tc>
      </w:tr>
    </w:tbl>
    <w:p w14:paraId="291B41EC" w14:textId="77777777" w:rsidR="005A6054" w:rsidRDefault="005A6054" w:rsidP="005A6054"/>
    <w:p w14:paraId="3A2A5473" w14:textId="2D04BF66" w:rsidR="005A6054" w:rsidRDefault="005A6054" w:rsidP="005A6054">
      <w:r>
        <w:t>Motricité fine : activités manuelles</w:t>
      </w:r>
      <w:r w:rsidR="006B2ABA">
        <w:t>,</w:t>
      </w:r>
      <w:r>
        <w:t xml:space="preserve"> arts visuels</w:t>
      </w:r>
      <w:r w:rsidR="006B2ABA">
        <w:t>, tricot…</w:t>
      </w:r>
    </w:p>
    <w:p w14:paraId="3789F2F8" w14:textId="1C62BDED" w:rsidR="005A6054" w:rsidRDefault="005A6054" w:rsidP="005A6054">
      <w:r>
        <w:t>Motricité globale : gym douce, voltige ballon, pétanque, parcours ergonomique…</w:t>
      </w:r>
    </w:p>
    <w:p w14:paraId="581C4AD7" w14:textId="532D9A5E" w:rsidR="005A6054" w:rsidRDefault="005A6054" w:rsidP="005A6054">
      <w:r>
        <w:t xml:space="preserve">Bien-être social : jeux de société, loto, </w:t>
      </w:r>
      <w:r w:rsidR="006B2ABA">
        <w:t>grand jeux</w:t>
      </w:r>
      <w:r w:rsidR="004E23B2">
        <w:t xml:space="preserve">, film </w:t>
      </w:r>
      <w:r w:rsidR="006B2ABA">
        <w:t>…</w:t>
      </w:r>
    </w:p>
    <w:p w14:paraId="32D6D7A9" w14:textId="7660BF23" w:rsidR="006B2ABA" w:rsidRDefault="006B2ABA" w:rsidP="005A6054">
      <w:r>
        <w:t xml:space="preserve">Bien-être cognitif : </w:t>
      </w:r>
      <w:r w:rsidR="00D7062D">
        <w:t>memory</w:t>
      </w:r>
      <w:r>
        <w:t xml:space="preserve">, jeux de mots, documentaires, </w:t>
      </w:r>
      <w:r w:rsidR="00D7062D">
        <w:t>Picto langage</w:t>
      </w:r>
      <w:r>
        <w:t>…</w:t>
      </w:r>
    </w:p>
    <w:p w14:paraId="085F336F" w14:textId="734CA844" w:rsidR="006B2ABA" w:rsidRDefault="006B2ABA" w:rsidP="005A6054">
      <w:r>
        <w:t>Bien -être moral : intervenants extérieurs, relaxation, activités personnalisées, repas thérapeutiques…</w:t>
      </w:r>
    </w:p>
    <w:p w14:paraId="5B89674D" w14:textId="0A3E4A07" w:rsidR="006B2ABA" w:rsidRPr="005A6054" w:rsidRDefault="006B2ABA" w:rsidP="005A6054">
      <w:r>
        <w:t>Sorties : sorties minibus en parc aménagé, boisé, lac, plage…</w:t>
      </w:r>
    </w:p>
    <w:sectPr w:rsidR="006B2ABA" w:rsidRPr="005A6054" w:rsidSect="00C67E8A">
      <w:footerReference w:type="default" r:id="rId41"/>
      <w:footerReference w:type="first" r:id="rId42"/>
      <w:pgSz w:w="11906" w:h="16838" w:code="9"/>
      <w:pgMar w:top="1417" w:right="1417" w:bottom="1417" w:left="141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1B338" w14:textId="77777777" w:rsidR="00766307" w:rsidRDefault="00766307" w:rsidP="00BC6B83">
      <w:pPr>
        <w:spacing w:after="0" w:line="240" w:lineRule="auto"/>
      </w:pPr>
      <w:r>
        <w:separator/>
      </w:r>
    </w:p>
  </w:endnote>
  <w:endnote w:type="continuationSeparator" w:id="0">
    <w:p w14:paraId="0FA608A6" w14:textId="77777777" w:rsidR="00766307" w:rsidRDefault="00766307" w:rsidP="00BC6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043552"/>
      <w:docPartObj>
        <w:docPartGallery w:val="Page Numbers (Bottom of Page)"/>
        <w:docPartUnique/>
      </w:docPartObj>
    </w:sdtPr>
    <w:sdtEndPr/>
    <w:sdtContent>
      <w:p w14:paraId="257CF1DE" w14:textId="4447C75E" w:rsidR="0005428C" w:rsidRDefault="0005428C">
        <w:pPr>
          <w:pStyle w:val="Pieddepage"/>
          <w:jc w:val="center"/>
        </w:pPr>
        <w:r>
          <w:fldChar w:fldCharType="begin"/>
        </w:r>
        <w:r>
          <w:instrText>PAGE   \* MERGEFORMAT</w:instrText>
        </w:r>
        <w:r>
          <w:fldChar w:fldCharType="separate"/>
        </w:r>
        <w:r w:rsidR="00454A21">
          <w:rPr>
            <w:noProof/>
          </w:rPr>
          <w:t>2</w:t>
        </w:r>
        <w:r>
          <w:fldChar w:fldCharType="end"/>
        </w:r>
      </w:p>
    </w:sdtContent>
  </w:sdt>
  <w:p w14:paraId="10A2EC59" w14:textId="442FFA5D" w:rsidR="0005428C" w:rsidRPr="00454A21" w:rsidRDefault="00454A21" w:rsidP="00454A21">
    <w:pPr>
      <w:pStyle w:val="Pieddepage"/>
      <w:rPr>
        <w:sz w:val="16"/>
        <w:szCs w:val="16"/>
      </w:rPr>
    </w:pPr>
    <w:r w:rsidRPr="00454A21">
      <w:rPr>
        <w:sz w:val="16"/>
        <w:szCs w:val="16"/>
      </w:rPr>
      <w:fldChar w:fldCharType="begin"/>
    </w:r>
    <w:r w:rsidRPr="00454A21">
      <w:rPr>
        <w:sz w:val="16"/>
        <w:szCs w:val="16"/>
      </w:rPr>
      <w:instrText xml:space="preserve"> FILENAME \p \* MERGEFORMAT </w:instrText>
    </w:r>
    <w:r w:rsidRPr="00454A21">
      <w:rPr>
        <w:sz w:val="16"/>
        <w:szCs w:val="16"/>
      </w:rPr>
      <w:fldChar w:fldCharType="separate"/>
    </w:r>
    <w:r>
      <w:rPr>
        <w:noProof/>
        <w:sz w:val="16"/>
        <w:szCs w:val="16"/>
      </w:rPr>
      <w:t>Z:\DOC. QUALITE PAR SECTEUR ACTIVITE\Animation\BILAN 2024 2.docx</w:t>
    </w:r>
    <w:r w:rsidRPr="00454A21">
      <w:rPr>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80D93" w14:textId="697474FA" w:rsidR="00454A21" w:rsidRPr="00454A21" w:rsidRDefault="00454A21">
    <w:pPr>
      <w:pStyle w:val="Pieddepage"/>
      <w:rPr>
        <w:sz w:val="16"/>
        <w:szCs w:val="16"/>
      </w:rPr>
    </w:pPr>
    <w:r w:rsidRPr="00454A21">
      <w:rPr>
        <w:sz w:val="16"/>
        <w:szCs w:val="16"/>
      </w:rPr>
      <w:fldChar w:fldCharType="begin"/>
    </w:r>
    <w:r w:rsidRPr="00454A21">
      <w:rPr>
        <w:sz w:val="16"/>
        <w:szCs w:val="16"/>
      </w:rPr>
      <w:instrText xml:space="preserve"> FILENAME \p \* MERGEFORMAT </w:instrText>
    </w:r>
    <w:r w:rsidRPr="00454A21">
      <w:rPr>
        <w:sz w:val="16"/>
        <w:szCs w:val="16"/>
      </w:rPr>
      <w:fldChar w:fldCharType="separate"/>
    </w:r>
    <w:r>
      <w:rPr>
        <w:noProof/>
        <w:sz w:val="16"/>
        <w:szCs w:val="16"/>
      </w:rPr>
      <w:t>Z:\DOC. QUALITE PAR SECTEUR ACTIVITE\Animation\BILAN 2024 2.docx</w:t>
    </w:r>
    <w:r w:rsidRPr="00454A21">
      <w:rPr>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1AC4F" w14:textId="77777777" w:rsidR="00766307" w:rsidRDefault="00766307" w:rsidP="00BC6B83">
      <w:pPr>
        <w:spacing w:after="0" w:line="240" w:lineRule="auto"/>
      </w:pPr>
      <w:r>
        <w:separator/>
      </w:r>
    </w:p>
  </w:footnote>
  <w:footnote w:type="continuationSeparator" w:id="0">
    <w:p w14:paraId="4083F61D" w14:textId="77777777" w:rsidR="00766307" w:rsidRDefault="00766307" w:rsidP="00BC6B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DC2"/>
    <w:multiLevelType w:val="hybridMultilevel"/>
    <w:tmpl w:val="7542E89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3E51C3"/>
    <w:multiLevelType w:val="hybridMultilevel"/>
    <w:tmpl w:val="F8487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0041CB"/>
    <w:multiLevelType w:val="hybridMultilevel"/>
    <w:tmpl w:val="11DCA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D7063A"/>
    <w:multiLevelType w:val="hybridMultilevel"/>
    <w:tmpl w:val="159AFD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004E58"/>
    <w:multiLevelType w:val="hybridMultilevel"/>
    <w:tmpl w:val="BA8AB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D2007D"/>
    <w:multiLevelType w:val="hybridMultilevel"/>
    <w:tmpl w:val="BA42E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8A236E"/>
    <w:multiLevelType w:val="hybridMultilevel"/>
    <w:tmpl w:val="F0B87A78"/>
    <w:lvl w:ilvl="0" w:tplc="BB761228">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2E67A7"/>
    <w:multiLevelType w:val="hybridMultilevel"/>
    <w:tmpl w:val="A2D8A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A06E0C"/>
    <w:multiLevelType w:val="hybridMultilevel"/>
    <w:tmpl w:val="CD4C862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217314"/>
    <w:multiLevelType w:val="hybridMultilevel"/>
    <w:tmpl w:val="113A5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0F0AFB"/>
    <w:multiLevelType w:val="hybridMultilevel"/>
    <w:tmpl w:val="D2F6B7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243F60"/>
    <w:multiLevelType w:val="hybridMultilevel"/>
    <w:tmpl w:val="2C341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135DC7"/>
    <w:multiLevelType w:val="hybridMultilevel"/>
    <w:tmpl w:val="B6DA4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3B7BC0"/>
    <w:multiLevelType w:val="hybridMultilevel"/>
    <w:tmpl w:val="813660EA"/>
    <w:lvl w:ilvl="0" w:tplc="908495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EF4942"/>
    <w:multiLevelType w:val="hybridMultilevel"/>
    <w:tmpl w:val="474CAF2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74A0862"/>
    <w:multiLevelType w:val="hybridMultilevel"/>
    <w:tmpl w:val="70CCB078"/>
    <w:lvl w:ilvl="0" w:tplc="908495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77E3DEB"/>
    <w:multiLevelType w:val="hybridMultilevel"/>
    <w:tmpl w:val="4E50A9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8433A2A"/>
    <w:multiLevelType w:val="hybridMultilevel"/>
    <w:tmpl w:val="22D46A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9265D11"/>
    <w:multiLevelType w:val="hybridMultilevel"/>
    <w:tmpl w:val="1EF61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8A16CA"/>
    <w:multiLevelType w:val="hybridMultilevel"/>
    <w:tmpl w:val="0B867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8114A6"/>
    <w:multiLevelType w:val="hybridMultilevel"/>
    <w:tmpl w:val="CFA8E4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0247F9"/>
    <w:multiLevelType w:val="hybridMultilevel"/>
    <w:tmpl w:val="C6926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013B47"/>
    <w:multiLevelType w:val="hybridMultilevel"/>
    <w:tmpl w:val="2D5C7C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A44952"/>
    <w:multiLevelType w:val="hybridMultilevel"/>
    <w:tmpl w:val="24726B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3606D9"/>
    <w:multiLevelType w:val="hybridMultilevel"/>
    <w:tmpl w:val="AE881F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2C7E16"/>
    <w:multiLevelType w:val="hybridMultilevel"/>
    <w:tmpl w:val="C23AD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8535CC4"/>
    <w:multiLevelType w:val="hybridMultilevel"/>
    <w:tmpl w:val="0512F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7C04CB"/>
    <w:multiLevelType w:val="hybridMultilevel"/>
    <w:tmpl w:val="AFCE196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D0A405E"/>
    <w:multiLevelType w:val="hybridMultilevel"/>
    <w:tmpl w:val="49581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5E4E35"/>
    <w:multiLevelType w:val="hybridMultilevel"/>
    <w:tmpl w:val="0804C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6B4BE5"/>
    <w:multiLevelType w:val="hybridMultilevel"/>
    <w:tmpl w:val="9698E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1D730C"/>
    <w:multiLevelType w:val="hybridMultilevel"/>
    <w:tmpl w:val="E4AE9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541E4B"/>
    <w:multiLevelType w:val="hybridMultilevel"/>
    <w:tmpl w:val="A3AC9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745E84"/>
    <w:multiLevelType w:val="hybridMultilevel"/>
    <w:tmpl w:val="575E3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46B5AF5"/>
    <w:multiLevelType w:val="hybridMultilevel"/>
    <w:tmpl w:val="158A9C26"/>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5" w15:restartNumberingAfterBreak="0">
    <w:nsid w:val="56EF5326"/>
    <w:multiLevelType w:val="hybridMultilevel"/>
    <w:tmpl w:val="64FA51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8B60643"/>
    <w:multiLevelType w:val="hybridMultilevel"/>
    <w:tmpl w:val="D09CABC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9978A7"/>
    <w:multiLevelType w:val="hybridMultilevel"/>
    <w:tmpl w:val="72B86EA2"/>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B3960AC"/>
    <w:multiLevelType w:val="hybridMultilevel"/>
    <w:tmpl w:val="D9C6F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00C0643"/>
    <w:multiLevelType w:val="hybridMultilevel"/>
    <w:tmpl w:val="D1EA8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6923743"/>
    <w:multiLevelType w:val="hybridMultilevel"/>
    <w:tmpl w:val="73AADB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6FF84800"/>
    <w:multiLevelType w:val="hybridMultilevel"/>
    <w:tmpl w:val="DB446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5C1690"/>
    <w:multiLevelType w:val="hybridMultilevel"/>
    <w:tmpl w:val="82127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1AE60EA"/>
    <w:multiLevelType w:val="hybridMultilevel"/>
    <w:tmpl w:val="8962E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24D5161"/>
    <w:multiLevelType w:val="hybridMultilevel"/>
    <w:tmpl w:val="8D3C9B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007CFB"/>
    <w:multiLevelType w:val="hybridMultilevel"/>
    <w:tmpl w:val="E5BE2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6100B37"/>
    <w:multiLevelType w:val="hybridMultilevel"/>
    <w:tmpl w:val="A4FA778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A3B6A3E"/>
    <w:multiLevelType w:val="hybridMultilevel"/>
    <w:tmpl w:val="14742ED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6A0142"/>
    <w:multiLevelType w:val="hybridMultilevel"/>
    <w:tmpl w:val="017E7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39"/>
  </w:num>
  <w:num w:numId="4">
    <w:abstractNumId w:val="18"/>
  </w:num>
  <w:num w:numId="5">
    <w:abstractNumId w:val="1"/>
  </w:num>
  <w:num w:numId="6">
    <w:abstractNumId w:val="13"/>
  </w:num>
  <w:num w:numId="7">
    <w:abstractNumId w:val="38"/>
  </w:num>
  <w:num w:numId="8">
    <w:abstractNumId w:val="7"/>
  </w:num>
  <w:num w:numId="9">
    <w:abstractNumId w:val="2"/>
  </w:num>
  <w:num w:numId="10">
    <w:abstractNumId w:val="23"/>
  </w:num>
  <w:num w:numId="11">
    <w:abstractNumId w:val="10"/>
  </w:num>
  <w:num w:numId="12">
    <w:abstractNumId w:val="12"/>
  </w:num>
  <w:num w:numId="13">
    <w:abstractNumId w:val="32"/>
  </w:num>
  <w:num w:numId="14">
    <w:abstractNumId w:val="31"/>
  </w:num>
  <w:num w:numId="15">
    <w:abstractNumId w:val="44"/>
  </w:num>
  <w:num w:numId="16">
    <w:abstractNumId w:val="25"/>
  </w:num>
  <w:num w:numId="17">
    <w:abstractNumId w:val="24"/>
  </w:num>
  <w:num w:numId="18">
    <w:abstractNumId w:val="35"/>
  </w:num>
  <w:num w:numId="19">
    <w:abstractNumId w:val="41"/>
  </w:num>
  <w:num w:numId="20">
    <w:abstractNumId w:val="45"/>
  </w:num>
  <w:num w:numId="21">
    <w:abstractNumId w:val="43"/>
  </w:num>
  <w:num w:numId="22">
    <w:abstractNumId w:val="47"/>
  </w:num>
  <w:num w:numId="23">
    <w:abstractNumId w:val="17"/>
  </w:num>
  <w:num w:numId="24">
    <w:abstractNumId w:val="36"/>
  </w:num>
  <w:num w:numId="25">
    <w:abstractNumId w:val="37"/>
  </w:num>
  <w:num w:numId="26">
    <w:abstractNumId w:val="8"/>
  </w:num>
  <w:num w:numId="27">
    <w:abstractNumId w:val="27"/>
  </w:num>
  <w:num w:numId="28">
    <w:abstractNumId w:val="46"/>
  </w:num>
  <w:num w:numId="29">
    <w:abstractNumId w:val="0"/>
  </w:num>
  <w:num w:numId="30">
    <w:abstractNumId w:val="33"/>
  </w:num>
  <w:num w:numId="31">
    <w:abstractNumId w:val="16"/>
  </w:num>
  <w:num w:numId="32">
    <w:abstractNumId w:val="9"/>
  </w:num>
  <w:num w:numId="33">
    <w:abstractNumId w:val="29"/>
  </w:num>
  <w:num w:numId="34">
    <w:abstractNumId w:val="28"/>
  </w:num>
  <w:num w:numId="35">
    <w:abstractNumId w:val="48"/>
  </w:num>
  <w:num w:numId="36">
    <w:abstractNumId w:val="5"/>
  </w:num>
  <w:num w:numId="37">
    <w:abstractNumId w:val="26"/>
  </w:num>
  <w:num w:numId="38">
    <w:abstractNumId w:val="11"/>
  </w:num>
  <w:num w:numId="39">
    <w:abstractNumId w:val="30"/>
  </w:num>
  <w:num w:numId="40">
    <w:abstractNumId w:val="40"/>
  </w:num>
  <w:num w:numId="41">
    <w:abstractNumId w:val="42"/>
  </w:num>
  <w:num w:numId="42">
    <w:abstractNumId w:val="4"/>
  </w:num>
  <w:num w:numId="43">
    <w:abstractNumId w:val="21"/>
  </w:num>
  <w:num w:numId="44">
    <w:abstractNumId w:val="19"/>
  </w:num>
  <w:num w:numId="45">
    <w:abstractNumId w:val="6"/>
  </w:num>
  <w:num w:numId="46">
    <w:abstractNumId w:val="15"/>
  </w:num>
  <w:num w:numId="47">
    <w:abstractNumId w:val="14"/>
  </w:num>
  <w:num w:numId="48">
    <w:abstractNumId w:val="22"/>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83"/>
    <w:rsid w:val="00003489"/>
    <w:rsid w:val="00022B7A"/>
    <w:rsid w:val="00022CBA"/>
    <w:rsid w:val="00040455"/>
    <w:rsid w:val="000419DF"/>
    <w:rsid w:val="000511E0"/>
    <w:rsid w:val="0005428C"/>
    <w:rsid w:val="0005740F"/>
    <w:rsid w:val="00087A61"/>
    <w:rsid w:val="000A76D0"/>
    <w:rsid w:val="000B71BE"/>
    <w:rsid w:val="000C2AA6"/>
    <w:rsid w:val="000D3C46"/>
    <w:rsid w:val="000E17B8"/>
    <w:rsid w:val="000F0783"/>
    <w:rsid w:val="000F346D"/>
    <w:rsid w:val="00117796"/>
    <w:rsid w:val="00192AE8"/>
    <w:rsid w:val="001C6A89"/>
    <w:rsid w:val="001D1081"/>
    <w:rsid w:val="001D2A5A"/>
    <w:rsid w:val="001F1822"/>
    <w:rsid w:val="001F2B51"/>
    <w:rsid w:val="00215B50"/>
    <w:rsid w:val="002346D3"/>
    <w:rsid w:val="002463C9"/>
    <w:rsid w:val="002655E0"/>
    <w:rsid w:val="0028082A"/>
    <w:rsid w:val="002924F4"/>
    <w:rsid w:val="00296A9C"/>
    <w:rsid w:val="002A782B"/>
    <w:rsid w:val="002C09AB"/>
    <w:rsid w:val="002C1340"/>
    <w:rsid w:val="002C633F"/>
    <w:rsid w:val="002D38DC"/>
    <w:rsid w:val="002F413C"/>
    <w:rsid w:val="00341027"/>
    <w:rsid w:val="003626FE"/>
    <w:rsid w:val="003879B8"/>
    <w:rsid w:val="003C7FC0"/>
    <w:rsid w:val="003D17CA"/>
    <w:rsid w:val="003F0C36"/>
    <w:rsid w:val="00425E18"/>
    <w:rsid w:val="00433C68"/>
    <w:rsid w:val="004514B9"/>
    <w:rsid w:val="00454A21"/>
    <w:rsid w:val="00470E5F"/>
    <w:rsid w:val="00473FC0"/>
    <w:rsid w:val="00495012"/>
    <w:rsid w:val="004B1BA7"/>
    <w:rsid w:val="004E23B2"/>
    <w:rsid w:val="004F4C59"/>
    <w:rsid w:val="00517652"/>
    <w:rsid w:val="005273C9"/>
    <w:rsid w:val="00537505"/>
    <w:rsid w:val="005404C0"/>
    <w:rsid w:val="005531FB"/>
    <w:rsid w:val="005911F8"/>
    <w:rsid w:val="005928B1"/>
    <w:rsid w:val="00596E0C"/>
    <w:rsid w:val="005A4630"/>
    <w:rsid w:val="005A6054"/>
    <w:rsid w:val="005E200F"/>
    <w:rsid w:val="005F63E3"/>
    <w:rsid w:val="0060075F"/>
    <w:rsid w:val="0061217F"/>
    <w:rsid w:val="00614F8A"/>
    <w:rsid w:val="00620E4C"/>
    <w:rsid w:val="006561B4"/>
    <w:rsid w:val="00667888"/>
    <w:rsid w:val="00675C09"/>
    <w:rsid w:val="00682513"/>
    <w:rsid w:val="00694F99"/>
    <w:rsid w:val="006B2ABA"/>
    <w:rsid w:val="006C3B55"/>
    <w:rsid w:val="006D5E93"/>
    <w:rsid w:val="006F36C9"/>
    <w:rsid w:val="00706A52"/>
    <w:rsid w:val="00711490"/>
    <w:rsid w:val="00727CA5"/>
    <w:rsid w:val="00731BD7"/>
    <w:rsid w:val="0074048C"/>
    <w:rsid w:val="007630D6"/>
    <w:rsid w:val="00766307"/>
    <w:rsid w:val="007750ED"/>
    <w:rsid w:val="00805913"/>
    <w:rsid w:val="00816DC5"/>
    <w:rsid w:val="00826D52"/>
    <w:rsid w:val="00857EBC"/>
    <w:rsid w:val="00875DB7"/>
    <w:rsid w:val="0088711F"/>
    <w:rsid w:val="008C43F7"/>
    <w:rsid w:val="009311D8"/>
    <w:rsid w:val="0094048A"/>
    <w:rsid w:val="00954B0A"/>
    <w:rsid w:val="00971EA8"/>
    <w:rsid w:val="009B1202"/>
    <w:rsid w:val="009B22D7"/>
    <w:rsid w:val="00A11C53"/>
    <w:rsid w:val="00A14DF6"/>
    <w:rsid w:val="00A727F9"/>
    <w:rsid w:val="00A84893"/>
    <w:rsid w:val="00AA7712"/>
    <w:rsid w:val="00AE243F"/>
    <w:rsid w:val="00AF70F1"/>
    <w:rsid w:val="00B07154"/>
    <w:rsid w:val="00B62C14"/>
    <w:rsid w:val="00B64A35"/>
    <w:rsid w:val="00B778F1"/>
    <w:rsid w:val="00B83EBE"/>
    <w:rsid w:val="00BA44C7"/>
    <w:rsid w:val="00BC6B83"/>
    <w:rsid w:val="00BC7DD9"/>
    <w:rsid w:val="00BD6054"/>
    <w:rsid w:val="00BE1D45"/>
    <w:rsid w:val="00BF1E29"/>
    <w:rsid w:val="00BF481D"/>
    <w:rsid w:val="00C062E6"/>
    <w:rsid w:val="00C25DB5"/>
    <w:rsid w:val="00C27C47"/>
    <w:rsid w:val="00C45A0F"/>
    <w:rsid w:val="00C64265"/>
    <w:rsid w:val="00C67E8A"/>
    <w:rsid w:val="00C71D34"/>
    <w:rsid w:val="00CA763D"/>
    <w:rsid w:val="00CB5D19"/>
    <w:rsid w:val="00CC7098"/>
    <w:rsid w:val="00CE2562"/>
    <w:rsid w:val="00D04695"/>
    <w:rsid w:val="00D24D8B"/>
    <w:rsid w:val="00D24E28"/>
    <w:rsid w:val="00D478A7"/>
    <w:rsid w:val="00D52E47"/>
    <w:rsid w:val="00D66A5F"/>
    <w:rsid w:val="00D7062D"/>
    <w:rsid w:val="00D728EE"/>
    <w:rsid w:val="00D96E5A"/>
    <w:rsid w:val="00DA1832"/>
    <w:rsid w:val="00DB2EB3"/>
    <w:rsid w:val="00DD433F"/>
    <w:rsid w:val="00DF0A6D"/>
    <w:rsid w:val="00E858A7"/>
    <w:rsid w:val="00EB51B8"/>
    <w:rsid w:val="00EC09A2"/>
    <w:rsid w:val="00EF0646"/>
    <w:rsid w:val="00EF4408"/>
    <w:rsid w:val="00F30DF8"/>
    <w:rsid w:val="00F42A93"/>
    <w:rsid w:val="00F50F57"/>
    <w:rsid w:val="00F71549"/>
    <w:rsid w:val="00F9337E"/>
    <w:rsid w:val="00FD2E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3CA4771C"/>
  <w15:chartTrackingRefBased/>
  <w15:docId w15:val="{575D68AE-3740-4C02-9C30-AABAE58A5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6F36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F3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4C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C6B83"/>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BC6B83"/>
    <w:rPr>
      <w:rFonts w:eastAsiaTheme="minorEastAsia"/>
      <w:kern w:val="0"/>
      <w:lang w:eastAsia="fr-FR"/>
      <w14:ligatures w14:val="none"/>
    </w:rPr>
  </w:style>
  <w:style w:type="paragraph" w:styleId="En-tte">
    <w:name w:val="header"/>
    <w:basedOn w:val="Normal"/>
    <w:link w:val="En-tteCar"/>
    <w:uiPriority w:val="99"/>
    <w:unhideWhenUsed/>
    <w:rsid w:val="00BC6B83"/>
    <w:pPr>
      <w:tabs>
        <w:tab w:val="center" w:pos="4536"/>
        <w:tab w:val="right" w:pos="9072"/>
      </w:tabs>
      <w:spacing w:after="0" w:line="240" w:lineRule="auto"/>
    </w:pPr>
  </w:style>
  <w:style w:type="character" w:customStyle="1" w:styleId="En-tteCar">
    <w:name w:val="En-tête Car"/>
    <w:basedOn w:val="Policepardfaut"/>
    <w:link w:val="En-tte"/>
    <w:uiPriority w:val="99"/>
    <w:rsid w:val="00BC6B83"/>
  </w:style>
  <w:style w:type="paragraph" w:styleId="Pieddepage">
    <w:name w:val="footer"/>
    <w:basedOn w:val="Normal"/>
    <w:link w:val="PieddepageCar"/>
    <w:uiPriority w:val="99"/>
    <w:unhideWhenUsed/>
    <w:rsid w:val="00BC6B8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6B83"/>
  </w:style>
  <w:style w:type="character" w:customStyle="1" w:styleId="Titre1Car">
    <w:name w:val="Titre 1 Car"/>
    <w:basedOn w:val="Policepardfaut"/>
    <w:link w:val="Titre1"/>
    <w:uiPriority w:val="9"/>
    <w:rsid w:val="006F36C9"/>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F36C9"/>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D24E28"/>
    <w:pPr>
      <w:ind w:left="720"/>
      <w:contextualSpacing/>
    </w:pPr>
  </w:style>
  <w:style w:type="paragraph" w:styleId="En-ttedetabledesmatires">
    <w:name w:val="TOC Heading"/>
    <w:basedOn w:val="Titre1"/>
    <w:next w:val="Normal"/>
    <w:uiPriority w:val="39"/>
    <w:unhideWhenUsed/>
    <w:qFormat/>
    <w:rsid w:val="00425E18"/>
    <w:pPr>
      <w:outlineLvl w:val="9"/>
    </w:pPr>
    <w:rPr>
      <w:kern w:val="0"/>
      <w:lang w:eastAsia="fr-FR"/>
      <w14:ligatures w14:val="none"/>
    </w:rPr>
  </w:style>
  <w:style w:type="paragraph" w:styleId="TM1">
    <w:name w:val="toc 1"/>
    <w:basedOn w:val="Normal"/>
    <w:next w:val="Normal"/>
    <w:autoRedefine/>
    <w:uiPriority w:val="39"/>
    <w:unhideWhenUsed/>
    <w:rsid w:val="00DB2EB3"/>
    <w:pPr>
      <w:tabs>
        <w:tab w:val="left" w:pos="440"/>
        <w:tab w:val="right" w:leader="dot" w:pos="9062"/>
      </w:tabs>
      <w:spacing w:after="100"/>
    </w:pPr>
  </w:style>
  <w:style w:type="paragraph" w:styleId="TM2">
    <w:name w:val="toc 2"/>
    <w:basedOn w:val="Normal"/>
    <w:next w:val="Normal"/>
    <w:autoRedefine/>
    <w:uiPriority w:val="39"/>
    <w:unhideWhenUsed/>
    <w:rsid w:val="00425E18"/>
    <w:pPr>
      <w:spacing w:after="100"/>
      <w:ind w:left="220"/>
    </w:pPr>
  </w:style>
  <w:style w:type="character" w:styleId="Lienhypertexte">
    <w:name w:val="Hyperlink"/>
    <w:basedOn w:val="Policepardfaut"/>
    <w:uiPriority w:val="99"/>
    <w:unhideWhenUsed/>
    <w:rsid w:val="00425E18"/>
    <w:rPr>
      <w:color w:val="0563C1" w:themeColor="hyperlink"/>
      <w:u w:val="single"/>
    </w:rPr>
  </w:style>
  <w:style w:type="paragraph" w:styleId="Sous-titre">
    <w:name w:val="Subtitle"/>
    <w:basedOn w:val="Normal"/>
    <w:next w:val="Normal"/>
    <w:link w:val="Sous-titreCar"/>
    <w:uiPriority w:val="11"/>
    <w:qFormat/>
    <w:rsid w:val="00A727F9"/>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A727F9"/>
    <w:rPr>
      <w:rFonts w:eastAsiaTheme="minorEastAsia"/>
      <w:color w:val="5A5A5A" w:themeColor="text1" w:themeTint="A5"/>
      <w:spacing w:val="15"/>
    </w:rPr>
  </w:style>
  <w:style w:type="character" w:customStyle="1" w:styleId="Titre3Car">
    <w:name w:val="Titre 3 Car"/>
    <w:basedOn w:val="Policepardfaut"/>
    <w:link w:val="Titre3"/>
    <w:uiPriority w:val="9"/>
    <w:rsid w:val="004F4C59"/>
    <w:rPr>
      <w:rFonts w:asciiTheme="majorHAnsi" w:eastAsiaTheme="majorEastAsia" w:hAnsiTheme="majorHAnsi" w:cstheme="majorBidi"/>
      <w:color w:val="1F3763" w:themeColor="accent1" w:themeShade="7F"/>
      <w:sz w:val="24"/>
      <w:szCs w:val="24"/>
    </w:rPr>
  </w:style>
  <w:style w:type="paragraph" w:styleId="TM3">
    <w:name w:val="toc 3"/>
    <w:basedOn w:val="Normal"/>
    <w:next w:val="Normal"/>
    <w:autoRedefine/>
    <w:uiPriority w:val="39"/>
    <w:unhideWhenUsed/>
    <w:rsid w:val="00BE1D45"/>
    <w:pPr>
      <w:spacing w:after="100"/>
      <w:ind w:left="440"/>
    </w:pPr>
  </w:style>
  <w:style w:type="paragraph" w:styleId="Titre">
    <w:name w:val="Title"/>
    <w:basedOn w:val="Normal"/>
    <w:next w:val="Normal"/>
    <w:link w:val="TitreCar"/>
    <w:uiPriority w:val="10"/>
    <w:qFormat/>
    <w:rsid w:val="000C2A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C2AA6"/>
    <w:rPr>
      <w:rFonts w:asciiTheme="majorHAnsi" w:eastAsiaTheme="majorEastAsia" w:hAnsiTheme="majorHAnsi" w:cstheme="majorBidi"/>
      <w:spacing w:val="-10"/>
      <w:kern w:val="28"/>
      <w:sz w:val="56"/>
      <w:szCs w:val="56"/>
    </w:rPr>
  </w:style>
  <w:style w:type="paragraph" w:styleId="Lgende">
    <w:name w:val="caption"/>
    <w:basedOn w:val="Normal"/>
    <w:next w:val="Normal"/>
    <w:uiPriority w:val="35"/>
    <w:unhideWhenUsed/>
    <w:qFormat/>
    <w:rsid w:val="001C6A89"/>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454A2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4A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075762">
      <w:bodyDiv w:val="1"/>
      <w:marLeft w:val="0"/>
      <w:marRight w:val="0"/>
      <w:marTop w:val="0"/>
      <w:marBottom w:val="0"/>
      <w:divBdr>
        <w:top w:val="none" w:sz="0" w:space="0" w:color="auto"/>
        <w:left w:val="none" w:sz="0" w:space="0" w:color="auto"/>
        <w:bottom w:val="none" w:sz="0" w:space="0" w:color="auto"/>
        <w:right w:val="none" w:sz="0" w:space="0" w:color="auto"/>
      </w:divBdr>
    </w:div>
    <w:div w:id="1134445716">
      <w:bodyDiv w:val="1"/>
      <w:marLeft w:val="0"/>
      <w:marRight w:val="0"/>
      <w:marTop w:val="0"/>
      <w:marBottom w:val="0"/>
      <w:divBdr>
        <w:top w:val="none" w:sz="0" w:space="0" w:color="auto"/>
        <w:left w:val="none" w:sz="0" w:space="0" w:color="auto"/>
        <w:bottom w:val="none" w:sz="0" w:space="0" w:color="auto"/>
        <w:right w:val="none" w:sz="0" w:space="0" w:color="auto"/>
      </w:divBdr>
    </w:div>
    <w:div w:id="128696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9.bin"/><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package" Target="embeddings/Feuille_de_calcul_Microsoft_Excel2.xlsx"/><Relationship Id="rId20" Type="http://schemas.openxmlformats.org/officeDocument/2006/relationships/oleObject" Target="embeddings/oleObject2.bin"/><Relationship Id="rId29" Type="http://schemas.openxmlformats.org/officeDocument/2006/relationships/image" Target="media/image1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Feuille_de_calcul_Microsoft_Excel1.xlsx"/><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tx>
            <c:strRef>
              <c:f>Feuil1!$B$1</c:f>
              <c:strCache>
                <c:ptCount val="1"/>
                <c:pt idx="0">
                  <c:v>TEMPS D'ACTIVITÉS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BA1-48A1-82D5-9A60D4AF59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BA1-48A1-82D5-9A60D4AF59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BA1-48A1-82D5-9A60D4AF59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BA1-48A1-82D5-9A60D4AF59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BA1-48A1-82D5-9A60D4AF59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BA1-48A1-82D5-9A60D4AF59BD}"/>
              </c:ext>
            </c:extLst>
          </c:dPt>
          <c:cat>
            <c:strRef>
              <c:f>Feuil1!$A$2:$A$7</c:f>
              <c:strCache>
                <c:ptCount val="6"/>
                <c:pt idx="0">
                  <c:v>MOTRICITÉ FINE</c:v>
                </c:pt>
                <c:pt idx="1">
                  <c:v>MOTRICITÉ GLOBALE</c:v>
                </c:pt>
                <c:pt idx="2">
                  <c:v>BIEN ÊTRE COGNITIF</c:v>
                </c:pt>
                <c:pt idx="3">
                  <c:v>BIEN ÊTRE SOCIAL</c:v>
                </c:pt>
                <c:pt idx="4">
                  <c:v>BIEN ÊTRE MORAL</c:v>
                </c:pt>
                <c:pt idx="5">
                  <c:v>SORTIES</c:v>
                </c:pt>
              </c:strCache>
            </c:strRef>
          </c:cat>
          <c:val>
            <c:numRef>
              <c:f>Feuil1!$B$2:$B$7</c:f>
              <c:numCache>
                <c:formatCode>General</c:formatCode>
                <c:ptCount val="6"/>
                <c:pt idx="0">
                  <c:v>94</c:v>
                </c:pt>
                <c:pt idx="1">
                  <c:v>117</c:v>
                </c:pt>
                <c:pt idx="2">
                  <c:v>214</c:v>
                </c:pt>
                <c:pt idx="3">
                  <c:v>427</c:v>
                </c:pt>
                <c:pt idx="4">
                  <c:v>200</c:v>
                </c:pt>
                <c:pt idx="5">
                  <c:v>106</c:v>
                </c:pt>
              </c:numCache>
            </c:numRef>
          </c:val>
          <c:extLst>
            <c:ext xmlns:c16="http://schemas.microsoft.com/office/drawing/2014/chart" uri="{C3380CC4-5D6E-409C-BE32-E72D297353CC}">
              <c16:uniqueId val="{00000000-2E51-4946-BEE0-D1205C3CCFF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 année marquée par les Jeux Olympiques et Paralympiques de Paris, une météo capricieuse et un enthousiasme à toute épreuve.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5F45E8-9A0D-4050-A8D1-7760F8363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3218</Words>
  <Characters>17701</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ANIMATION</vt:lpstr>
    </vt:vector>
  </TitlesOfParts>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ANIMATION</dc:title>
  <dc:subject>BILAN 2024</dc:subject>
  <dc:creator>ASTIER MARIELLE</dc:creator>
  <cp:keywords/>
  <dc:description/>
  <cp:lastModifiedBy>Directeur</cp:lastModifiedBy>
  <cp:revision>3</cp:revision>
  <cp:lastPrinted>2025-06-10T14:42:00Z</cp:lastPrinted>
  <dcterms:created xsi:type="dcterms:W3CDTF">2025-06-10T14:41:00Z</dcterms:created>
  <dcterms:modified xsi:type="dcterms:W3CDTF">2025-06-10T14:42:00Z</dcterms:modified>
</cp:coreProperties>
</file>